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E2A" w:rsidRPr="00276A83" w:rsidRDefault="00B93E2A" w:rsidP="00901AD8">
      <w:pPr>
        <w:rPr>
          <w:rFonts w:ascii="Courier New" w:eastAsia="Batang" w:hAnsi="Courier New" w:cs="Courier New"/>
          <w:sz w:val="20"/>
          <w:szCs w:val="20"/>
          <w:lang w:val="uk-UA"/>
        </w:rPr>
      </w:pPr>
    </w:p>
    <w:p w:rsidR="00366EBF" w:rsidRPr="00276A83" w:rsidRDefault="00647509" w:rsidP="00901AD8">
      <w:pPr>
        <w:rPr>
          <w:rFonts w:ascii="Courier New" w:eastAsia="Batang" w:hAnsi="Courier New" w:cs="Courier New"/>
          <w:sz w:val="20"/>
          <w:szCs w:val="20"/>
          <w:lang w:val="uk-UA"/>
        </w:rPr>
      </w:pPr>
      <w:r>
        <w:rPr>
          <w:rFonts w:ascii="Courier New" w:eastAsia="Batang" w:hAnsi="Courier New" w:cs="Courier New"/>
          <w:noProof/>
          <w:sz w:val="20"/>
          <w:szCs w:val="20"/>
          <w:lang w:val="uk-UA"/>
        </w:rPr>
        <w:pict>
          <v:group id="_x0000_s1069" style="position:absolute;margin-left:-18pt;margin-top:-15.5pt;width:513pt;height:126pt;z-index:251658240" coordorigin="774,356" coordsize="10260,21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0" type="#_x0000_t75" style="position:absolute;left:4989;top:356;width:1928;height:1688;mso-position-horizontal:center" wrapcoords="-167 0 -167 21409 21600 21409 21600 0 -167 0">
              <v:imagedata r:id="rId9" o:title="Rok1"/>
            </v:shape>
            <v:group id="_x0000_s1071" style="position:absolute;left:1657;top:635;width:8494;height:617" coordorigin="1657,1026" coordsize="8494,617">
              <v:group id="_x0000_s1072" style="position:absolute;left:1657;top:1271;width:8494;height:372" coordorigin="1657,1271" coordsize="8494,372"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73" type="#_x0000_t136" style="position:absolute;left:1657;top:1271;width:2897;height:360" fillcolor="#005a00" strokecolor="#005a00" strokeweight=".5pt">
                  <v:shadow opacity="52429f"/>
                  <v:textpath style="font-family:&quot;Courier New&quot;;font-size:24pt;font-weight:bold;v-text-kern:t" trim="t" fitpath="t" string="„РОКАДА”"/>
                </v:shape>
                <v:shape id="_x0000_s1074" type="#_x0000_t136" style="position:absolute;left:7254;top:1283;width:2897;height:360" fillcolor="#005a00" strokecolor="#005a00" strokeweight=".5pt">
                  <v:shadow opacity="52429f"/>
                  <v:textpath style="font-family:&quot;Courier New&quot;;font-size:24pt;font-weight:bold;v-text-kern:t" trim="t" fitpath="t" string="„ROKADA”"/>
                </v:shape>
              </v:group>
              <v:group id="_x0000_s1075" style="position:absolute;left:1674;top:1026;width:8460;height:185" coordorigin="1674,1026" coordsize="8460,185">
                <v:shape id="_x0000_s1076" type="#_x0000_t136" style="position:absolute;left:1674;top:1031;width:2880;height:180" fillcolor="#005a00" strokecolor="#005a00">
                  <v:shadow opacity="52429f"/>
                  <v:textpath style="font-family:&quot;Courier New&quot;;font-size:12pt;v-text-kern:t;v-same-letter-heights:t" trim="t" fitpath="t" string="БЛАГОДІЙНИЙ ФОНД"/>
                </v:shape>
                <v:shape id="_x0000_s1077" type="#_x0000_t136" style="position:absolute;left:7254;top:1026;width:2880;height:180" fillcolor="#005a00" strokecolor="#005a00">
                  <v:shadow opacity="52429f"/>
                  <v:textpath style="font-family:&quot;Courier New&quot;;font-size:12pt;v-text-kern:t" trim="t" fitpath="t" string="CHARITABLE FOUNDATION"/>
                </v:shape>
              </v:group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78" type="#_x0000_t202" style="position:absolute;left:774;top:1435;width:4140;height:721" filled="f" stroked="f">
              <v:textbox style="mso-next-textbox:#_x0000_s1078" inset="0,0,0,0">
                <w:txbxContent>
                  <w:p w:rsidR="0060142F" w:rsidRPr="007C0C8A" w:rsidRDefault="0060142F" w:rsidP="008841C2">
                    <w:pPr>
                      <w:jc w:val="center"/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</w:pP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 xml:space="preserve">А/с </w:t>
                    </w:r>
                    <w:r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12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, Київ</w:t>
                    </w:r>
                    <w:r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-200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 xml:space="preserve">, </w:t>
                    </w:r>
                    <w:r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04200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, Україна</w:t>
                    </w:r>
                  </w:p>
                  <w:p w:rsidR="0060142F" w:rsidRDefault="0060142F" w:rsidP="008841C2">
                    <w:pPr>
                      <w:ind w:firstLine="180"/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</w:pP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Тел.</w:t>
                    </w:r>
                    <w:r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</w:rPr>
                      <w:t>: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 xml:space="preserve"> +38.044.</w:t>
                    </w:r>
                    <w:r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501.5696</w:t>
                    </w:r>
                  </w:p>
                  <w:p w:rsidR="0060142F" w:rsidRDefault="0060142F" w:rsidP="008841C2">
                    <w:pPr>
                      <w:ind w:firstLine="180"/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</w:pPr>
                    <w:r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Факс: +38.044.428.1370</w:t>
                    </w:r>
                  </w:p>
                  <w:p w:rsidR="0060142F" w:rsidRPr="007C0C8A" w:rsidRDefault="0060142F" w:rsidP="008841C2">
                    <w:pPr>
                      <w:jc w:val="center"/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_x0000_s1079" type="#_x0000_t202" style="position:absolute;left:6894;top:1435;width:4140;height:721" filled="f" stroked="f">
              <v:textbox style="mso-next-textbox:#_x0000_s1079" inset="0,0,0,0">
                <w:txbxContent>
                  <w:p w:rsidR="0060142F" w:rsidRPr="007C0C8A" w:rsidRDefault="0060142F" w:rsidP="008841C2">
                    <w:pPr>
                      <w:jc w:val="center"/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</w:pPr>
                    <w:proofErr w:type="spellStart"/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P.O.box</w:t>
                    </w:r>
                    <w:proofErr w:type="spellEnd"/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 xml:space="preserve"> </w:t>
                    </w:r>
                    <w:r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12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 xml:space="preserve">, 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Kiev</w:t>
                    </w:r>
                    <w:r w:rsidRPr="006931CD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-200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 xml:space="preserve">, </w:t>
                    </w:r>
                    <w:r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04200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 xml:space="preserve">, 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Ukraine</w:t>
                    </w:r>
                  </w:p>
                  <w:p w:rsidR="0060142F" w:rsidRPr="008841C2" w:rsidRDefault="0060142F" w:rsidP="008841C2">
                    <w:pPr>
                      <w:jc w:val="center"/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</w:pP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Tel</w:t>
                    </w:r>
                    <w:r w:rsidRPr="00D77254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.</w:t>
                    </w:r>
                    <w:r w:rsidRPr="008841C2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: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+38.044.</w:t>
                    </w:r>
                    <w:r w:rsidRPr="00D77254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501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.</w:t>
                    </w:r>
                    <w:r w:rsidRPr="00D77254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5696</w:t>
                    </w:r>
                  </w:p>
                  <w:p w:rsidR="0060142F" w:rsidRPr="00D77254" w:rsidRDefault="0060142F" w:rsidP="008841C2">
                    <w:pPr>
                      <w:jc w:val="center"/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</w:pPr>
                    <w:proofErr w:type="spellStart"/>
                    <w:r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</w:rPr>
                      <w:t>Fax</w:t>
                    </w:r>
                    <w:proofErr w:type="spellEnd"/>
                    <w:r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</w:rPr>
                      <w:t>: +38.044.428</w:t>
                    </w:r>
                    <w:r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.</w:t>
                    </w:r>
                    <w:r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</w:rPr>
                      <w:t>1370</w:t>
                    </w:r>
                  </w:p>
                  <w:p w:rsidR="0060142F" w:rsidRPr="00D77254" w:rsidRDefault="0060142F" w:rsidP="008841C2">
                    <w:pPr>
                      <w:jc w:val="center"/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line id="_x0000_s1080" style="position:absolute" from="1134,2516" to="10854,2516" strokecolor="#005a00" strokeweight="4.5pt">
              <v:stroke linestyle="thinThick"/>
            </v:line>
            <v:shape id="_x0000_s1081" type="#_x0000_t202" style="position:absolute;left:1134;top:2156;width:9720;height:255" filled="f" stroked="f">
              <v:textbox style="mso-next-textbox:#_x0000_s1081" inset="0,0,0,0">
                <w:txbxContent>
                  <w:p w:rsidR="0060142F" w:rsidRPr="007C0C8A" w:rsidRDefault="0060142F" w:rsidP="008841C2">
                    <w:pPr>
                      <w:jc w:val="center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proofErr w:type="gramStart"/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e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-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mail</w:t>
                    </w:r>
                    <w:proofErr w:type="gramEnd"/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GB"/>
                      </w:rPr>
                      <w:t xml:space="preserve">: 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office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GB"/>
                      </w:rPr>
                      <w:t>@</w:t>
                    </w:r>
                    <w:proofErr w:type="spellStart"/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rokada</w:t>
                    </w:r>
                    <w:proofErr w:type="spellEnd"/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GB"/>
                      </w:rPr>
                      <w:t>.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org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GB"/>
                      </w:rPr>
                      <w:t>.</w:t>
                    </w:r>
                    <w:proofErr w:type="spellStart"/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ua</w:t>
                    </w:r>
                    <w:proofErr w:type="spellEnd"/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 xml:space="preserve"> ~ http://rokada.org.ua</w:t>
                    </w:r>
                  </w:p>
                </w:txbxContent>
              </v:textbox>
            </v:shape>
          </v:group>
        </w:pict>
      </w:r>
    </w:p>
    <w:p w:rsidR="00366EBF" w:rsidRPr="00276A83" w:rsidRDefault="00366EBF" w:rsidP="00366EBF">
      <w:pPr>
        <w:rPr>
          <w:rFonts w:ascii="Courier New" w:eastAsia="Batang" w:hAnsi="Courier New" w:cs="Courier New"/>
          <w:sz w:val="20"/>
          <w:szCs w:val="20"/>
          <w:lang w:val="uk-UA"/>
        </w:rPr>
      </w:pPr>
    </w:p>
    <w:p w:rsidR="001E6083" w:rsidRPr="00276A83" w:rsidRDefault="001E6083" w:rsidP="001E6083">
      <w:pPr>
        <w:rPr>
          <w:rFonts w:ascii="Courier New" w:eastAsia="Batang" w:hAnsi="Courier New" w:cs="Courier New"/>
          <w:sz w:val="20"/>
          <w:szCs w:val="20"/>
          <w:lang w:val="uk-UA"/>
        </w:rPr>
      </w:pPr>
    </w:p>
    <w:p w:rsidR="008841C2" w:rsidRPr="00276A83" w:rsidRDefault="008841C2" w:rsidP="001E6083">
      <w:pPr>
        <w:rPr>
          <w:rFonts w:ascii="Courier New" w:eastAsia="Batang" w:hAnsi="Courier New" w:cs="Courier New"/>
          <w:sz w:val="20"/>
          <w:szCs w:val="20"/>
          <w:lang w:val="uk-UA"/>
        </w:rPr>
      </w:pPr>
    </w:p>
    <w:p w:rsidR="008841C2" w:rsidRPr="00276A83" w:rsidRDefault="008841C2" w:rsidP="001E6083">
      <w:pPr>
        <w:rPr>
          <w:rFonts w:ascii="Courier New" w:eastAsia="Batang" w:hAnsi="Courier New" w:cs="Courier New"/>
          <w:sz w:val="20"/>
          <w:szCs w:val="20"/>
          <w:lang w:val="uk-UA"/>
        </w:rPr>
      </w:pPr>
    </w:p>
    <w:p w:rsidR="008841C2" w:rsidRPr="00276A83" w:rsidRDefault="008841C2" w:rsidP="001E6083">
      <w:pPr>
        <w:rPr>
          <w:rFonts w:ascii="Courier New" w:eastAsia="Batang" w:hAnsi="Courier New" w:cs="Courier New"/>
          <w:sz w:val="20"/>
          <w:szCs w:val="20"/>
          <w:lang w:val="uk-UA"/>
        </w:rPr>
      </w:pPr>
    </w:p>
    <w:p w:rsidR="008841C2" w:rsidRPr="00276A83" w:rsidRDefault="008841C2" w:rsidP="001E6083">
      <w:pPr>
        <w:rPr>
          <w:rFonts w:ascii="Courier New" w:eastAsia="Batang" w:hAnsi="Courier New" w:cs="Courier New"/>
          <w:sz w:val="20"/>
          <w:szCs w:val="20"/>
          <w:lang w:val="uk-UA"/>
        </w:rPr>
      </w:pPr>
    </w:p>
    <w:p w:rsidR="001E6083" w:rsidRPr="00276A83" w:rsidRDefault="001E6083" w:rsidP="001E6083">
      <w:pPr>
        <w:rPr>
          <w:rFonts w:asciiTheme="minorHAnsi" w:eastAsia="Batang" w:hAnsiTheme="minorHAnsi" w:cs="Courier New"/>
          <w:sz w:val="20"/>
          <w:szCs w:val="20"/>
          <w:lang w:val="uk-UA"/>
        </w:rPr>
      </w:pPr>
    </w:p>
    <w:p w:rsidR="008841C2" w:rsidRPr="00276A83" w:rsidRDefault="008841C2" w:rsidP="008841C2">
      <w:pPr>
        <w:spacing w:line="360" w:lineRule="auto"/>
        <w:jc w:val="right"/>
        <w:rPr>
          <w:rFonts w:asciiTheme="minorHAnsi" w:hAnsiTheme="minorHAnsi"/>
          <w:b/>
          <w:sz w:val="20"/>
          <w:szCs w:val="20"/>
          <w:shd w:val="clear" w:color="auto" w:fill="FFFFFF"/>
          <w:lang w:val="uk-UA"/>
        </w:rPr>
      </w:pPr>
      <w:r w:rsidRPr="00276A83">
        <w:rPr>
          <w:rFonts w:asciiTheme="minorHAnsi" w:hAnsiTheme="minorHAnsi"/>
          <w:b/>
          <w:sz w:val="20"/>
          <w:szCs w:val="20"/>
          <w:shd w:val="clear" w:color="auto" w:fill="FFFFFF"/>
          <w:lang w:val="uk-UA"/>
        </w:rPr>
        <w:t xml:space="preserve">ДАТА: </w:t>
      </w:r>
      <w:r w:rsidR="00AD3244" w:rsidRPr="00276A83">
        <w:rPr>
          <w:rFonts w:asciiTheme="minorHAnsi" w:hAnsiTheme="minorHAnsi"/>
          <w:b/>
          <w:sz w:val="20"/>
          <w:szCs w:val="20"/>
          <w:shd w:val="clear" w:color="auto" w:fill="FFFFFF"/>
        </w:rPr>
        <w:t>28</w:t>
      </w:r>
      <w:r w:rsidR="00C52614" w:rsidRPr="00276A83">
        <w:rPr>
          <w:rFonts w:asciiTheme="minorHAnsi" w:hAnsiTheme="minorHAnsi"/>
          <w:b/>
          <w:sz w:val="20"/>
          <w:szCs w:val="20"/>
          <w:shd w:val="clear" w:color="auto" w:fill="FFFFFF"/>
          <w:lang w:val="uk-UA"/>
        </w:rPr>
        <w:t>.02</w:t>
      </w:r>
      <w:r w:rsidRPr="00276A83">
        <w:rPr>
          <w:rFonts w:asciiTheme="minorHAnsi" w:hAnsiTheme="minorHAnsi"/>
          <w:b/>
          <w:sz w:val="20"/>
          <w:szCs w:val="20"/>
          <w:shd w:val="clear" w:color="auto" w:fill="FFFFFF"/>
          <w:lang w:val="uk-UA"/>
        </w:rPr>
        <w:t>.2018</w:t>
      </w:r>
    </w:p>
    <w:p w:rsidR="00276A83" w:rsidRPr="000D54CD" w:rsidRDefault="00276A83" w:rsidP="008841C2">
      <w:pPr>
        <w:spacing w:line="360" w:lineRule="auto"/>
        <w:jc w:val="center"/>
        <w:rPr>
          <w:rFonts w:asciiTheme="minorHAnsi" w:hAnsiTheme="minorHAnsi"/>
          <w:b/>
          <w:sz w:val="20"/>
          <w:szCs w:val="20"/>
          <w:shd w:val="clear" w:color="auto" w:fill="FFFFFF"/>
        </w:rPr>
      </w:pPr>
    </w:p>
    <w:p w:rsidR="008841C2" w:rsidRPr="00ED238D" w:rsidRDefault="000D54CD" w:rsidP="008841C2">
      <w:pPr>
        <w:spacing w:line="360" w:lineRule="auto"/>
        <w:jc w:val="center"/>
        <w:rPr>
          <w:rFonts w:asciiTheme="minorHAnsi" w:hAnsiTheme="minorHAnsi"/>
          <w:b/>
          <w:sz w:val="21"/>
          <w:szCs w:val="21"/>
          <w:shd w:val="clear" w:color="auto" w:fill="FFFFFF"/>
          <w:lang w:val="uk-UA"/>
        </w:rPr>
      </w:pPr>
      <w:r>
        <w:rPr>
          <w:rFonts w:asciiTheme="minorHAnsi" w:hAnsiTheme="minorHAnsi"/>
          <w:b/>
          <w:sz w:val="21"/>
          <w:szCs w:val="21"/>
          <w:shd w:val="clear" w:color="auto" w:fill="FFFFFF"/>
          <w:lang w:val="uk-UA"/>
        </w:rPr>
        <w:t xml:space="preserve">ЗАПРОШЕННЯ НА </w:t>
      </w:r>
      <w:r w:rsidR="00F327EE">
        <w:rPr>
          <w:rFonts w:asciiTheme="minorHAnsi" w:hAnsiTheme="minorHAnsi"/>
          <w:b/>
          <w:sz w:val="21"/>
          <w:szCs w:val="21"/>
          <w:shd w:val="clear" w:color="auto" w:fill="FFFFFF"/>
          <w:lang w:val="uk-UA"/>
        </w:rPr>
        <w:t>УЧАСТЬ У ТЕНДЕРІ</w:t>
      </w:r>
      <w:r w:rsidR="00EC6A7D" w:rsidRPr="00ED238D">
        <w:rPr>
          <w:rFonts w:asciiTheme="minorHAnsi" w:hAnsiTheme="minorHAnsi"/>
          <w:b/>
          <w:sz w:val="21"/>
          <w:szCs w:val="21"/>
          <w:shd w:val="clear" w:color="auto" w:fill="FFFFFF"/>
          <w:lang w:val="uk-UA"/>
        </w:rPr>
        <w:t xml:space="preserve"> </w:t>
      </w:r>
      <w:r w:rsidR="00C17878">
        <w:rPr>
          <w:rFonts w:asciiTheme="minorHAnsi" w:hAnsiTheme="minorHAnsi"/>
          <w:b/>
          <w:sz w:val="21"/>
          <w:szCs w:val="21"/>
          <w:shd w:val="clear" w:color="auto" w:fill="FFFFFF"/>
          <w:lang w:val="en-US"/>
        </w:rPr>
        <w:t>ITB</w:t>
      </w:r>
      <w:r w:rsidR="00EC6A7D" w:rsidRPr="00ED238D">
        <w:rPr>
          <w:rFonts w:asciiTheme="minorHAnsi" w:hAnsiTheme="minorHAnsi"/>
          <w:b/>
          <w:sz w:val="21"/>
          <w:szCs w:val="21"/>
          <w:shd w:val="clear" w:color="auto" w:fill="FFFFFF"/>
          <w:lang w:val="uk-UA"/>
        </w:rPr>
        <w:t xml:space="preserve"> 0</w:t>
      </w:r>
      <w:r w:rsidRPr="000D54CD">
        <w:rPr>
          <w:rFonts w:asciiTheme="minorHAnsi" w:hAnsiTheme="minorHAnsi"/>
          <w:b/>
          <w:sz w:val="21"/>
          <w:szCs w:val="21"/>
          <w:shd w:val="clear" w:color="auto" w:fill="FFFFFF"/>
        </w:rPr>
        <w:t>8</w:t>
      </w:r>
      <w:r w:rsidR="002C4FB5">
        <w:rPr>
          <w:rFonts w:asciiTheme="minorHAnsi" w:hAnsiTheme="minorHAnsi"/>
          <w:b/>
          <w:sz w:val="21"/>
          <w:szCs w:val="21"/>
          <w:shd w:val="clear" w:color="auto" w:fill="FFFFFF"/>
          <w:lang w:val="uk-UA"/>
        </w:rPr>
        <w:t>/03</w:t>
      </w:r>
      <w:r w:rsidR="008841C2" w:rsidRPr="00ED238D">
        <w:rPr>
          <w:rFonts w:asciiTheme="minorHAnsi" w:hAnsiTheme="minorHAnsi"/>
          <w:b/>
          <w:sz w:val="21"/>
          <w:szCs w:val="21"/>
          <w:shd w:val="clear" w:color="auto" w:fill="FFFFFF"/>
          <w:lang w:val="uk-UA"/>
        </w:rPr>
        <w:t xml:space="preserve">.18 </w:t>
      </w:r>
    </w:p>
    <w:p w:rsidR="008841C2" w:rsidRPr="00ED238D" w:rsidRDefault="00F327EE" w:rsidP="00276A83">
      <w:pPr>
        <w:jc w:val="center"/>
        <w:rPr>
          <w:rFonts w:asciiTheme="minorHAnsi" w:hAnsiTheme="minorHAnsi"/>
          <w:b/>
          <w:sz w:val="21"/>
          <w:szCs w:val="21"/>
          <w:shd w:val="clear" w:color="auto" w:fill="FFFFFF"/>
        </w:rPr>
      </w:pPr>
      <w:r>
        <w:rPr>
          <w:rFonts w:asciiTheme="minorHAnsi" w:hAnsiTheme="minorHAnsi"/>
          <w:b/>
          <w:sz w:val="21"/>
          <w:szCs w:val="21"/>
          <w:shd w:val="clear" w:color="auto" w:fill="FFFFFF"/>
          <w:lang w:val="uk-UA"/>
        </w:rPr>
        <w:t>Н</w:t>
      </w:r>
      <w:r w:rsidR="008841C2" w:rsidRPr="00ED238D">
        <w:rPr>
          <w:rFonts w:asciiTheme="minorHAnsi" w:hAnsiTheme="minorHAnsi"/>
          <w:b/>
          <w:sz w:val="21"/>
          <w:szCs w:val="21"/>
          <w:shd w:val="clear" w:color="auto" w:fill="FFFFFF"/>
          <w:lang w:val="uk-UA"/>
        </w:rPr>
        <w:t xml:space="preserve">а укладання договору </w:t>
      </w:r>
      <w:r w:rsidR="000D54CD">
        <w:rPr>
          <w:rFonts w:asciiTheme="minorHAnsi" w:hAnsiTheme="minorHAnsi"/>
          <w:b/>
          <w:sz w:val="21"/>
          <w:szCs w:val="21"/>
          <w:shd w:val="clear" w:color="auto" w:fill="FFFFFF"/>
          <w:lang w:val="uk-UA"/>
        </w:rPr>
        <w:t xml:space="preserve">на виконання послуг системного </w:t>
      </w:r>
      <w:r w:rsidR="008E67CD">
        <w:rPr>
          <w:rFonts w:asciiTheme="minorHAnsi" w:hAnsiTheme="minorHAnsi"/>
          <w:b/>
          <w:sz w:val="21"/>
          <w:szCs w:val="21"/>
          <w:shd w:val="clear" w:color="auto" w:fill="FFFFFF"/>
          <w:lang w:val="uk-UA"/>
        </w:rPr>
        <w:t>адміністрування</w:t>
      </w:r>
      <w:r w:rsidR="000D54CD">
        <w:rPr>
          <w:rFonts w:asciiTheme="minorHAnsi" w:hAnsiTheme="minorHAnsi"/>
          <w:b/>
          <w:sz w:val="21"/>
          <w:szCs w:val="21"/>
          <w:shd w:val="clear" w:color="auto" w:fill="FFFFFF"/>
          <w:lang w:val="uk-UA"/>
        </w:rPr>
        <w:t xml:space="preserve"> комп’ютерного обладнання, комп’ютерної мережі та телефонії</w:t>
      </w:r>
      <w:r w:rsidR="00276A83" w:rsidRPr="00ED238D">
        <w:rPr>
          <w:rFonts w:asciiTheme="minorHAnsi" w:hAnsiTheme="minorHAnsi"/>
          <w:b/>
          <w:sz w:val="21"/>
          <w:szCs w:val="21"/>
          <w:shd w:val="clear" w:color="auto" w:fill="FFFFFF"/>
        </w:rPr>
        <w:t xml:space="preserve"> </w:t>
      </w:r>
    </w:p>
    <w:p w:rsidR="008841C2" w:rsidRPr="008E67CD" w:rsidRDefault="008841C2" w:rsidP="008841C2">
      <w:pPr>
        <w:tabs>
          <w:tab w:val="left" w:pos="7655"/>
        </w:tabs>
        <w:jc w:val="center"/>
        <w:rPr>
          <w:rFonts w:asciiTheme="minorHAnsi" w:hAnsiTheme="minorHAnsi"/>
          <w:b/>
          <w:sz w:val="21"/>
          <w:szCs w:val="21"/>
          <w:shd w:val="clear" w:color="auto" w:fill="FFFFFF"/>
        </w:rPr>
      </w:pPr>
    </w:p>
    <w:p w:rsidR="008841C2" w:rsidRPr="00ED238D" w:rsidRDefault="008841C2" w:rsidP="00CD40DD">
      <w:pPr>
        <w:spacing w:line="360" w:lineRule="auto"/>
        <w:jc w:val="center"/>
        <w:rPr>
          <w:rFonts w:asciiTheme="minorHAnsi" w:hAnsiTheme="minorHAnsi"/>
          <w:b/>
          <w:sz w:val="21"/>
          <w:szCs w:val="21"/>
          <w:lang w:val="uk-UA"/>
        </w:rPr>
      </w:pPr>
      <w:r w:rsidRPr="00ED238D">
        <w:rPr>
          <w:rFonts w:asciiTheme="minorHAnsi" w:hAnsiTheme="minorHAnsi"/>
          <w:b/>
          <w:i/>
          <w:sz w:val="21"/>
          <w:szCs w:val="21"/>
          <w:lang w:val="uk-UA"/>
        </w:rPr>
        <w:t xml:space="preserve">ДАТА І ЧАС ЗАКІНЧЕННЯ ПРИЙНЯТТЯ ПРОПОЗИЦІЙ: </w:t>
      </w:r>
      <w:r w:rsidR="00AD3244" w:rsidRPr="00ED238D">
        <w:rPr>
          <w:rFonts w:asciiTheme="minorHAnsi" w:hAnsiTheme="minorHAnsi"/>
          <w:b/>
          <w:i/>
          <w:sz w:val="21"/>
          <w:szCs w:val="21"/>
          <w:u w:val="single"/>
          <w:lang w:val="uk-UA"/>
        </w:rPr>
        <w:t>14</w:t>
      </w:r>
      <w:r w:rsidRPr="00ED238D">
        <w:rPr>
          <w:rFonts w:asciiTheme="minorHAnsi" w:hAnsiTheme="minorHAnsi"/>
          <w:b/>
          <w:i/>
          <w:sz w:val="21"/>
          <w:szCs w:val="21"/>
          <w:u w:val="single"/>
          <w:lang w:val="uk-UA"/>
        </w:rPr>
        <w:t>.</w:t>
      </w:r>
      <w:r w:rsidR="00C52614" w:rsidRPr="00ED238D">
        <w:rPr>
          <w:rFonts w:asciiTheme="minorHAnsi" w:hAnsiTheme="minorHAnsi"/>
          <w:b/>
          <w:i/>
          <w:sz w:val="21"/>
          <w:szCs w:val="21"/>
          <w:u w:val="single"/>
          <w:lang w:val="uk-UA"/>
        </w:rPr>
        <w:t>03</w:t>
      </w:r>
      <w:r w:rsidRPr="00ED238D">
        <w:rPr>
          <w:rFonts w:asciiTheme="minorHAnsi" w:hAnsiTheme="minorHAnsi"/>
          <w:b/>
          <w:i/>
          <w:sz w:val="21"/>
          <w:szCs w:val="21"/>
          <w:u w:val="single"/>
          <w:lang w:val="uk-UA"/>
        </w:rPr>
        <w:t xml:space="preserve">.2018 – </w:t>
      </w:r>
      <w:r w:rsidR="00C52614" w:rsidRPr="00ED238D">
        <w:rPr>
          <w:rFonts w:asciiTheme="minorHAnsi" w:hAnsiTheme="minorHAnsi"/>
          <w:b/>
          <w:sz w:val="21"/>
          <w:szCs w:val="21"/>
          <w:u w:val="single"/>
          <w:lang w:val="uk-UA"/>
        </w:rPr>
        <w:t>23:59</w:t>
      </w:r>
      <w:r w:rsidRPr="00ED238D">
        <w:rPr>
          <w:rFonts w:asciiTheme="minorHAnsi" w:hAnsiTheme="minorHAnsi"/>
          <w:b/>
          <w:sz w:val="21"/>
          <w:szCs w:val="21"/>
          <w:u w:val="single"/>
          <w:lang w:val="uk-UA"/>
        </w:rPr>
        <w:t xml:space="preserve"> UTC+2</w:t>
      </w:r>
    </w:p>
    <w:p w:rsidR="008841C2" w:rsidRPr="00ED238D" w:rsidRDefault="008841C2" w:rsidP="008841C2">
      <w:pPr>
        <w:jc w:val="both"/>
        <w:rPr>
          <w:rFonts w:asciiTheme="minorHAnsi" w:hAnsiTheme="minorHAnsi"/>
          <w:b/>
          <w:sz w:val="21"/>
          <w:szCs w:val="21"/>
          <w:lang w:val="uk-UA"/>
        </w:rPr>
      </w:pPr>
      <w:r w:rsidRPr="00ED238D">
        <w:rPr>
          <w:rFonts w:asciiTheme="minorHAnsi" w:hAnsiTheme="minorHAnsi"/>
          <w:b/>
          <w:sz w:val="21"/>
          <w:szCs w:val="21"/>
          <w:lang w:val="uk-UA"/>
        </w:rPr>
        <w:t>______________________________________________________</w:t>
      </w:r>
      <w:r w:rsidR="00276A83" w:rsidRPr="00ED238D">
        <w:rPr>
          <w:rFonts w:asciiTheme="minorHAnsi" w:hAnsiTheme="minorHAnsi"/>
          <w:b/>
          <w:sz w:val="21"/>
          <w:szCs w:val="21"/>
          <w:lang w:val="en-US"/>
        </w:rPr>
        <w:t>________</w:t>
      </w:r>
      <w:r w:rsidRPr="00ED238D">
        <w:rPr>
          <w:rFonts w:asciiTheme="minorHAnsi" w:hAnsiTheme="minorHAnsi"/>
          <w:b/>
          <w:sz w:val="21"/>
          <w:szCs w:val="21"/>
          <w:lang w:val="uk-UA"/>
        </w:rPr>
        <w:t>______________________________</w:t>
      </w:r>
    </w:p>
    <w:p w:rsidR="008841C2" w:rsidRPr="00ED238D" w:rsidRDefault="008841C2" w:rsidP="008841C2">
      <w:pPr>
        <w:pStyle w:val="a4"/>
        <w:numPr>
          <w:ilvl w:val="0"/>
          <w:numId w:val="5"/>
        </w:numPr>
        <w:spacing w:line="240" w:lineRule="auto"/>
        <w:ind w:left="284" w:hanging="284"/>
        <w:jc w:val="both"/>
        <w:rPr>
          <w:rFonts w:asciiTheme="minorHAnsi" w:hAnsiTheme="minorHAnsi"/>
          <w:b/>
          <w:sz w:val="21"/>
          <w:szCs w:val="21"/>
          <w:u w:val="single"/>
          <w:lang w:val="uk-UA"/>
        </w:rPr>
      </w:pPr>
      <w:r w:rsidRPr="00ED238D">
        <w:rPr>
          <w:rFonts w:asciiTheme="minorHAnsi" w:hAnsiTheme="minorHAnsi"/>
          <w:b/>
          <w:sz w:val="21"/>
          <w:szCs w:val="21"/>
          <w:u w:val="single"/>
          <w:lang w:val="uk-UA"/>
        </w:rPr>
        <w:t>ПОТРЕБИ</w:t>
      </w:r>
    </w:p>
    <w:p w:rsidR="008841C2" w:rsidRPr="00ED238D" w:rsidRDefault="008841C2" w:rsidP="008841C2">
      <w:pPr>
        <w:jc w:val="both"/>
        <w:rPr>
          <w:rFonts w:asciiTheme="minorHAnsi" w:hAnsiTheme="minorHAnsi"/>
          <w:sz w:val="21"/>
          <w:szCs w:val="21"/>
          <w:lang w:val="uk-UA"/>
        </w:rPr>
      </w:pPr>
      <w:r w:rsidRPr="00ED238D">
        <w:rPr>
          <w:rFonts w:asciiTheme="minorHAnsi" w:hAnsiTheme="minorHAnsi"/>
          <w:b/>
          <w:sz w:val="21"/>
          <w:szCs w:val="21"/>
          <w:shd w:val="clear" w:color="auto" w:fill="FFFFFF"/>
          <w:lang w:val="uk-UA"/>
        </w:rPr>
        <w:t xml:space="preserve">БО «БЛАГОДІЙНИЙ ФОНДА «РОКАДА» </w:t>
      </w:r>
      <w:r w:rsidRPr="00ED238D">
        <w:rPr>
          <w:rFonts w:asciiTheme="minorHAnsi" w:hAnsiTheme="minorHAnsi"/>
          <w:sz w:val="21"/>
          <w:szCs w:val="21"/>
          <w:lang w:val="uk-UA"/>
        </w:rPr>
        <w:t xml:space="preserve">БО «БФ «РОКАДА» (надалі – </w:t>
      </w:r>
      <w:r w:rsidRPr="00ED238D">
        <w:rPr>
          <w:rFonts w:asciiTheme="minorHAnsi" w:hAnsiTheme="minorHAnsi"/>
          <w:b/>
          <w:sz w:val="21"/>
          <w:szCs w:val="21"/>
          <w:lang w:val="uk-UA"/>
        </w:rPr>
        <w:t>Фонд</w:t>
      </w:r>
      <w:r w:rsidRPr="00ED238D">
        <w:rPr>
          <w:rFonts w:asciiTheme="minorHAnsi" w:hAnsiTheme="minorHAnsi"/>
          <w:sz w:val="21"/>
          <w:szCs w:val="21"/>
          <w:lang w:val="uk-UA"/>
        </w:rPr>
        <w:t xml:space="preserve">) запрошує кваліфіковані компанії, що </w:t>
      </w:r>
      <w:r w:rsidR="008E67CD">
        <w:rPr>
          <w:rFonts w:asciiTheme="minorHAnsi" w:hAnsiTheme="minorHAnsi"/>
          <w:sz w:val="21"/>
          <w:szCs w:val="21"/>
          <w:lang w:val="uk-UA"/>
        </w:rPr>
        <w:t>спеціалізуються на системному адмініструванні</w:t>
      </w:r>
      <w:r w:rsidR="00AD3244" w:rsidRPr="00ED238D">
        <w:rPr>
          <w:rFonts w:asciiTheme="minorHAnsi" w:hAnsiTheme="minorHAnsi"/>
          <w:sz w:val="21"/>
          <w:szCs w:val="21"/>
          <w:lang w:val="uk-UA"/>
        </w:rPr>
        <w:t xml:space="preserve">, подати оферти </w:t>
      </w:r>
      <w:r w:rsidRPr="00ED238D">
        <w:rPr>
          <w:rFonts w:asciiTheme="minorHAnsi" w:hAnsiTheme="minorHAnsi"/>
          <w:sz w:val="21"/>
          <w:szCs w:val="21"/>
          <w:lang w:val="uk-UA"/>
        </w:rPr>
        <w:t xml:space="preserve">на укладання Договору на </w:t>
      </w:r>
      <w:r w:rsidR="008E67CD">
        <w:rPr>
          <w:rFonts w:asciiTheme="minorHAnsi" w:hAnsiTheme="minorHAnsi"/>
          <w:sz w:val="21"/>
          <w:szCs w:val="21"/>
          <w:lang w:val="uk-UA"/>
        </w:rPr>
        <w:t xml:space="preserve">виконання  послуг </w:t>
      </w:r>
      <w:r w:rsidR="008E67CD" w:rsidRPr="008E67CD">
        <w:rPr>
          <w:rFonts w:asciiTheme="minorHAnsi" w:hAnsiTheme="minorHAnsi"/>
          <w:sz w:val="21"/>
          <w:szCs w:val="21"/>
          <w:shd w:val="clear" w:color="auto" w:fill="FFFFFF"/>
          <w:lang w:val="uk-UA"/>
        </w:rPr>
        <w:t>адміністрування комп’ютерного обладнання, комп’ютерної мережі та телефонії</w:t>
      </w:r>
      <w:r w:rsidR="008E67CD" w:rsidRPr="008E67CD">
        <w:rPr>
          <w:rFonts w:asciiTheme="minorHAnsi" w:hAnsiTheme="minorHAnsi"/>
          <w:sz w:val="21"/>
          <w:szCs w:val="21"/>
          <w:lang w:val="uk-UA"/>
        </w:rPr>
        <w:t xml:space="preserve"> </w:t>
      </w:r>
      <w:r w:rsidRPr="00ED238D">
        <w:rPr>
          <w:rFonts w:asciiTheme="minorHAnsi" w:hAnsiTheme="minorHAnsi"/>
          <w:sz w:val="21"/>
          <w:szCs w:val="21"/>
          <w:lang w:val="uk-UA"/>
        </w:rPr>
        <w:t xml:space="preserve">Фонду (надалі – </w:t>
      </w:r>
      <w:r w:rsidR="00347420">
        <w:rPr>
          <w:rFonts w:asciiTheme="minorHAnsi" w:hAnsiTheme="minorHAnsi"/>
          <w:b/>
          <w:sz w:val="21"/>
          <w:szCs w:val="21"/>
          <w:lang w:val="uk-UA"/>
        </w:rPr>
        <w:t>П</w:t>
      </w:r>
      <w:r w:rsidR="00632092">
        <w:rPr>
          <w:rFonts w:asciiTheme="minorHAnsi" w:hAnsiTheme="minorHAnsi"/>
          <w:b/>
          <w:sz w:val="21"/>
          <w:szCs w:val="21"/>
          <w:lang w:val="uk-UA"/>
        </w:rPr>
        <w:t>ослуг</w:t>
      </w:r>
      <w:r w:rsidR="00347420">
        <w:rPr>
          <w:rFonts w:asciiTheme="minorHAnsi" w:hAnsiTheme="minorHAnsi"/>
          <w:b/>
          <w:sz w:val="21"/>
          <w:szCs w:val="21"/>
          <w:lang w:val="uk-UA"/>
        </w:rPr>
        <w:t>и</w:t>
      </w:r>
      <w:r w:rsidRPr="00ED238D">
        <w:rPr>
          <w:rFonts w:asciiTheme="minorHAnsi" w:hAnsiTheme="minorHAnsi"/>
          <w:sz w:val="21"/>
          <w:szCs w:val="21"/>
          <w:lang w:val="uk-UA"/>
        </w:rPr>
        <w:t>) в ра</w:t>
      </w:r>
      <w:r w:rsidR="003007CA" w:rsidRPr="00ED238D">
        <w:rPr>
          <w:rFonts w:asciiTheme="minorHAnsi" w:hAnsiTheme="minorHAnsi"/>
          <w:sz w:val="21"/>
          <w:szCs w:val="21"/>
          <w:lang w:val="uk-UA"/>
        </w:rPr>
        <w:t>мках виконання проекту УВКБ ООН.</w:t>
      </w:r>
    </w:p>
    <w:p w:rsidR="00502EFB" w:rsidRPr="00ED238D" w:rsidRDefault="00502EFB" w:rsidP="00502EFB">
      <w:pPr>
        <w:widowControl w:val="0"/>
        <w:jc w:val="both"/>
        <w:rPr>
          <w:rFonts w:asciiTheme="minorHAnsi" w:hAnsiTheme="minorHAnsi"/>
          <w:sz w:val="21"/>
          <w:szCs w:val="21"/>
          <w:lang w:val="uk-UA"/>
        </w:rPr>
      </w:pPr>
    </w:p>
    <w:p w:rsidR="00502EFB" w:rsidRPr="00ED238D" w:rsidRDefault="00502EFB" w:rsidP="00502EFB">
      <w:pPr>
        <w:widowControl w:val="0"/>
        <w:jc w:val="both"/>
        <w:rPr>
          <w:rFonts w:asciiTheme="minorHAnsi" w:hAnsiTheme="minorHAnsi"/>
          <w:sz w:val="21"/>
          <w:szCs w:val="21"/>
          <w:lang w:val="uk-UA"/>
        </w:rPr>
      </w:pPr>
      <w:r w:rsidRPr="00ED238D">
        <w:rPr>
          <w:rFonts w:asciiTheme="minorHAnsi" w:hAnsiTheme="minorHAnsi"/>
          <w:sz w:val="21"/>
          <w:szCs w:val="21"/>
          <w:lang w:val="uk-UA"/>
        </w:rPr>
        <w:t xml:space="preserve">Перелік найменування </w:t>
      </w:r>
      <w:r w:rsidR="009543C8">
        <w:rPr>
          <w:rFonts w:asciiTheme="minorHAnsi" w:hAnsiTheme="minorHAnsi"/>
          <w:sz w:val="21"/>
          <w:szCs w:val="21"/>
          <w:lang w:val="uk-UA"/>
        </w:rPr>
        <w:t>Послуг</w:t>
      </w:r>
      <w:r w:rsidRPr="00ED238D">
        <w:rPr>
          <w:rFonts w:asciiTheme="minorHAnsi" w:hAnsiTheme="minorHAnsi"/>
          <w:sz w:val="21"/>
          <w:szCs w:val="21"/>
          <w:lang w:val="uk-UA"/>
        </w:rPr>
        <w:t xml:space="preserve">, що </w:t>
      </w:r>
      <w:r w:rsidR="009543C8">
        <w:rPr>
          <w:rFonts w:asciiTheme="minorHAnsi" w:hAnsiTheme="minorHAnsi"/>
          <w:sz w:val="21"/>
          <w:szCs w:val="21"/>
          <w:lang w:val="uk-UA"/>
        </w:rPr>
        <w:t>обов’язкові для виконання</w:t>
      </w:r>
      <w:r w:rsidRPr="00ED238D">
        <w:rPr>
          <w:rFonts w:asciiTheme="minorHAnsi" w:hAnsiTheme="minorHAnsi"/>
          <w:sz w:val="21"/>
          <w:szCs w:val="21"/>
          <w:lang w:val="uk-UA"/>
        </w:rPr>
        <w:t xml:space="preserve"> </w:t>
      </w:r>
      <w:r w:rsidR="009543C8">
        <w:rPr>
          <w:rFonts w:asciiTheme="minorHAnsi" w:hAnsiTheme="minorHAnsi"/>
          <w:sz w:val="21"/>
          <w:szCs w:val="21"/>
          <w:lang w:val="uk-UA"/>
        </w:rPr>
        <w:t xml:space="preserve">в рамках умов даного </w:t>
      </w:r>
      <w:r w:rsidR="00DF6FD5">
        <w:rPr>
          <w:rFonts w:asciiTheme="minorHAnsi" w:hAnsiTheme="minorHAnsi"/>
          <w:sz w:val="21"/>
          <w:szCs w:val="21"/>
          <w:lang w:val="uk-UA"/>
        </w:rPr>
        <w:t>Тендеру</w:t>
      </w:r>
      <w:r w:rsidR="00326EC9">
        <w:rPr>
          <w:rFonts w:asciiTheme="minorHAnsi" w:hAnsiTheme="minorHAnsi"/>
          <w:sz w:val="21"/>
          <w:szCs w:val="21"/>
          <w:lang w:val="uk-UA"/>
        </w:rPr>
        <w:t xml:space="preserve"> наведені у Додатку </w:t>
      </w:r>
      <w:r w:rsidR="00326EC9" w:rsidRPr="00326EC9">
        <w:rPr>
          <w:rFonts w:asciiTheme="minorHAnsi" w:hAnsiTheme="minorHAnsi"/>
          <w:sz w:val="21"/>
          <w:szCs w:val="21"/>
        </w:rPr>
        <w:t xml:space="preserve">1 </w:t>
      </w:r>
      <w:r w:rsidR="00326EC9">
        <w:rPr>
          <w:rFonts w:asciiTheme="minorHAnsi" w:hAnsiTheme="minorHAnsi"/>
          <w:sz w:val="21"/>
          <w:szCs w:val="21"/>
          <w:lang w:val="uk-UA"/>
        </w:rPr>
        <w:t>та Додатку 2</w:t>
      </w:r>
      <w:r w:rsidRPr="00ED238D">
        <w:rPr>
          <w:rFonts w:asciiTheme="minorHAnsi" w:hAnsiTheme="minorHAnsi"/>
          <w:sz w:val="21"/>
          <w:szCs w:val="21"/>
          <w:lang w:val="uk-UA"/>
        </w:rPr>
        <w:t xml:space="preserve"> до цього Запрошення.</w:t>
      </w:r>
    </w:p>
    <w:p w:rsidR="00685957" w:rsidRPr="00ED238D" w:rsidRDefault="00685957" w:rsidP="0044279B">
      <w:pPr>
        <w:rPr>
          <w:rFonts w:asciiTheme="minorHAnsi" w:hAnsiTheme="minorHAnsi"/>
          <w:sz w:val="21"/>
          <w:szCs w:val="21"/>
          <w:lang w:val="uk-UA"/>
        </w:rPr>
      </w:pPr>
    </w:p>
    <w:p w:rsidR="00685957" w:rsidRPr="009543C8" w:rsidRDefault="00685957" w:rsidP="0044279B">
      <w:pPr>
        <w:rPr>
          <w:rFonts w:asciiTheme="minorHAnsi" w:hAnsiTheme="minorHAnsi"/>
          <w:color w:val="FF0000"/>
          <w:sz w:val="21"/>
          <w:szCs w:val="21"/>
          <w:lang w:val="uk-UA"/>
        </w:rPr>
      </w:pPr>
      <w:r w:rsidRPr="009543C8">
        <w:rPr>
          <w:rFonts w:asciiTheme="minorHAnsi" w:hAnsiTheme="minorHAnsi"/>
          <w:color w:val="FF0000"/>
          <w:sz w:val="21"/>
          <w:szCs w:val="21"/>
          <w:lang w:val="uk-UA"/>
        </w:rPr>
        <w:t xml:space="preserve">Вимоги до технічних характеристики </w:t>
      </w:r>
      <w:r w:rsidR="009543C8" w:rsidRPr="009543C8">
        <w:rPr>
          <w:rFonts w:asciiTheme="minorHAnsi" w:hAnsiTheme="minorHAnsi"/>
          <w:color w:val="FF0000"/>
          <w:sz w:val="21"/>
          <w:szCs w:val="21"/>
          <w:lang w:val="uk-UA"/>
        </w:rPr>
        <w:t>Послуг</w:t>
      </w:r>
      <w:r w:rsidRPr="009543C8">
        <w:rPr>
          <w:rFonts w:asciiTheme="minorHAnsi" w:hAnsiTheme="minorHAnsi"/>
          <w:color w:val="FF0000"/>
          <w:sz w:val="21"/>
          <w:szCs w:val="21"/>
          <w:lang w:val="uk-UA"/>
        </w:rPr>
        <w:t xml:space="preserve"> наведені у Додатку 1 до цього документа.</w:t>
      </w:r>
    </w:p>
    <w:p w:rsidR="00685957" w:rsidRPr="00ED238D" w:rsidRDefault="00685957" w:rsidP="0044279B">
      <w:pPr>
        <w:rPr>
          <w:rFonts w:ascii="Verdana" w:hAnsi="Verdana" w:cs="Courier New"/>
          <w:b/>
          <w:sz w:val="21"/>
          <w:szCs w:val="21"/>
          <w:lang w:val="uk-UA"/>
        </w:rPr>
      </w:pPr>
    </w:p>
    <w:p w:rsidR="008841C2" w:rsidRPr="00ED238D" w:rsidRDefault="009543C8" w:rsidP="0044279B">
      <w:pPr>
        <w:pStyle w:val="a4"/>
        <w:spacing w:line="240" w:lineRule="auto"/>
        <w:ind w:left="0"/>
        <w:jc w:val="both"/>
        <w:rPr>
          <w:rFonts w:asciiTheme="minorHAnsi" w:hAnsiTheme="minorHAnsi"/>
          <w:sz w:val="21"/>
          <w:szCs w:val="21"/>
          <w:lang w:val="uk-UA"/>
        </w:rPr>
      </w:pPr>
      <w:r>
        <w:rPr>
          <w:rFonts w:asciiTheme="minorHAnsi" w:hAnsiTheme="minorHAnsi"/>
          <w:sz w:val="21"/>
          <w:szCs w:val="21"/>
          <w:lang w:val="uk-UA"/>
        </w:rPr>
        <w:t>Періоди надання</w:t>
      </w:r>
      <w:r w:rsidR="000C4560" w:rsidRPr="00ED238D">
        <w:rPr>
          <w:rFonts w:asciiTheme="minorHAnsi" w:hAnsiTheme="minorHAnsi"/>
          <w:sz w:val="21"/>
          <w:szCs w:val="21"/>
          <w:lang w:val="uk-UA"/>
        </w:rPr>
        <w:t xml:space="preserve"> </w:t>
      </w:r>
      <w:r>
        <w:rPr>
          <w:rFonts w:asciiTheme="minorHAnsi" w:hAnsiTheme="minorHAnsi"/>
          <w:sz w:val="21"/>
          <w:szCs w:val="21"/>
          <w:lang w:val="uk-UA"/>
        </w:rPr>
        <w:t>Послуг</w:t>
      </w:r>
      <w:r w:rsidR="000C4560" w:rsidRPr="00ED238D">
        <w:rPr>
          <w:rFonts w:asciiTheme="minorHAnsi" w:hAnsiTheme="minorHAnsi"/>
          <w:sz w:val="21"/>
          <w:szCs w:val="21"/>
          <w:lang w:val="uk-UA"/>
        </w:rPr>
        <w:t xml:space="preserve">: </w:t>
      </w:r>
      <w:r w:rsidR="00156BEF" w:rsidRPr="00ED238D">
        <w:rPr>
          <w:rFonts w:asciiTheme="minorHAnsi" w:hAnsiTheme="minorHAnsi"/>
          <w:sz w:val="21"/>
          <w:szCs w:val="21"/>
          <w:lang w:val="uk-UA"/>
        </w:rPr>
        <w:t>протягом 2018 року</w:t>
      </w:r>
      <w:r w:rsidR="000C4560" w:rsidRPr="00ED238D">
        <w:rPr>
          <w:rFonts w:asciiTheme="minorHAnsi" w:hAnsiTheme="minorHAnsi"/>
          <w:sz w:val="21"/>
          <w:szCs w:val="21"/>
          <w:lang w:val="uk-UA"/>
        </w:rPr>
        <w:t>.</w:t>
      </w:r>
    </w:p>
    <w:p w:rsidR="00CB776E" w:rsidRPr="00ED238D" w:rsidRDefault="00CB776E" w:rsidP="008841C2">
      <w:pPr>
        <w:jc w:val="both"/>
        <w:rPr>
          <w:rFonts w:asciiTheme="minorHAnsi" w:hAnsiTheme="minorHAnsi"/>
          <w:sz w:val="21"/>
          <w:szCs w:val="21"/>
          <w:lang w:val="uk-UA"/>
        </w:rPr>
      </w:pPr>
    </w:p>
    <w:p w:rsidR="00AC4D2A" w:rsidRPr="00ED238D" w:rsidRDefault="00C43218" w:rsidP="001E5DC0">
      <w:pPr>
        <w:pStyle w:val="a4"/>
        <w:numPr>
          <w:ilvl w:val="0"/>
          <w:numId w:val="5"/>
        </w:numPr>
        <w:spacing w:line="240" w:lineRule="auto"/>
        <w:ind w:left="284" w:hanging="284"/>
        <w:jc w:val="both"/>
        <w:rPr>
          <w:rFonts w:asciiTheme="minorHAnsi" w:hAnsiTheme="minorHAnsi"/>
          <w:b/>
          <w:sz w:val="21"/>
          <w:szCs w:val="21"/>
          <w:u w:val="single"/>
          <w:lang w:val="uk-UA"/>
        </w:rPr>
      </w:pPr>
      <w:r w:rsidRPr="00ED238D">
        <w:rPr>
          <w:rFonts w:asciiTheme="minorHAnsi" w:hAnsiTheme="minorHAnsi"/>
          <w:b/>
          <w:sz w:val="21"/>
          <w:szCs w:val="21"/>
          <w:u w:val="single"/>
          <w:lang w:val="uk-UA"/>
        </w:rPr>
        <w:t>ІНФОРМАЦІЯ ПРО ТЕНДЕР</w:t>
      </w:r>
    </w:p>
    <w:p w:rsidR="00FD780E" w:rsidRPr="00ED238D" w:rsidRDefault="00FD780E" w:rsidP="001E5DC0">
      <w:pPr>
        <w:pStyle w:val="a4"/>
        <w:spacing w:line="240" w:lineRule="auto"/>
        <w:ind w:hanging="284"/>
        <w:jc w:val="both"/>
        <w:rPr>
          <w:rFonts w:asciiTheme="minorHAnsi" w:hAnsiTheme="minorHAnsi"/>
          <w:sz w:val="21"/>
          <w:szCs w:val="21"/>
        </w:rPr>
      </w:pPr>
      <w:r w:rsidRPr="00ED238D">
        <w:rPr>
          <w:rFonts w:asciiTheme="minorHAnsi" w:hAnsiTheme="minorHAnsi"/>
          <w:sz w:val="21"/>
          <w:szCs w:val="21"/>
          <w:lang w:val="uk-UA"/>
        </w:rPr>
        <w:t xml:space="preserve">Інформація про тендер розміщена на веб-сайті Фонду: </w:t>
      </w:r>
    </w:p>
    <w:p w:rsidR="00FD780E" w:rsidRPr="00ED238D" w:rsidRDefault="00647509" w:rsidP="001E5DC0">
      <w:pPr>
        <w:pStyle w:val="a4"/>
        <w:spacing w:line="240" w:lineRule="auto"/>
        <w:ind w:hanging="284"/>
        <w:jc w:val="both"/>
        <w:rPr>
          <w:rFonts w:asciiTheme="minorHAnsi" w:hAnsiTheme="minorHAnsi"/>
          <w:sz w:val="21"/>
          <w:szCs w:val="21"/>
          <w:lang w:val="uk-UA"/>
        </w:rPr>
      </w:pPr>
      <w:hyperlink r:id="rId10" w:history="1">
        <w:r w:rsidR="00294D59" w:rsidRPr="00294D59">
          <w:t xml:space="preserve"> </w:t>
        </w:r>
        <w:r w:rsidR="00294D59" w:rsidRPr="00294D59">
          <w:rPr>
            <w:rStyle w:val="a3"/>
            <w:rFonts w:asciiTheme="minorHAnsi" w:hAnsiTheme="minorHAnsi"/>
            <w:sz w:val="21"/>
            <w:szCs w:val="21"/>
            <w:lang w:val="uk-UA"/>
          </w:rPr>
          <w:t xml:space="preserve">http://rokada.org.ua/zakupki/ </w:t>
        </w:r>
      </w:hyperlink>
    </w:p>
    <w:p w:rsidR="00FD780E" w:rsidRPr="00ED238D" w:rsidRDefault="00FD780E" w:rsidP="001E5DC0">
      <w:pPr>
        <w:pStyle w:val="a4"/>
        <w:spacing w:line="240" w:lineRule="auto"/>
        <w:ind w:hanging="284"/>
        <w:jc w:val="both"/>
        <w:rPr>
          <w:rFonts w:asciiTheme="minorHAnsi" w:hAnsiTheme="minorHAnsi"/>
          <w:sz w:val="21"/>
          <w:szCs w:val="21"/>
          <w:lang w:val="uk-UA"/>
        </w:rPr>
      </w:pPr>
    </w:p>
    <w:p w:rsidR="00C43218" w:rsidRPr="00ED238D" w:rsidRDefault="00C43218" w:rsidP="001E5DC0">
      <w:pPr>
        <w:pStyle w:val="a4"/>
        <w:numPr>
          <w:ilvl w:val="1"/>
          <w:numId w:val="5"/>
        </w:numPr>
        <w:spacing w:line="240" w:lineRule="auto"/>
        <w:ind w:left="284" w:hanging="284"/>
        <w:jc w:val="both"/>
        <w:rPr>
          <w:rFonts w:asciiTheme="minorHAnsi" w:hAnsiTheme="minorHAnsi"/>
          <w:b/>
          <w:sz w:val="21"/>
          <w:szCs w:val="21"/>
          <w:u w:val="single"/>
          <w:lang w:val="uk-UA"/>
        </w:rPr>
      </w:pPr>
      <w:r w:rsidRPr="00ED238D">
        <w:rPr>
          <w:rFonts w:asciiTheme="minorHAnsi" w:hAnsiTheme="minorHAnsi"/>
          <w:b/>
          <w:sz w:val="21"/>
          <w:szCs w:val="21"/>
          <w:u w:val="single"/>
          <w:lang w:val="uk-UA"/>
        </w:rPr>
        <w:t>ДОКУМЕНТИ ЗАПРОШЕННЯ ДО УЧАСТІ У ТЕНДЕРІ (ЗУТ)</w:t>
      </w:r>
    </w:p>
    <w:p w:rsidR="001C087F" w:rsidRPr="00ED238D" w:rsidRDefault="001C087F" w:rsidP="001C087F">
      <w:pPr>
        <w:pStyle w:val="a4"/>
        <w:spacing w:line="240" w:lineRule="auto"/>
        <w:jc w:val="both"/>
        <w:rPr>
          <w:rFonts w:asciiTheme="minorHAnsi" w:hAnsiTheme="minorHAnsi"/>
          <w:sz w:val="21"/>
          <w:szCs w:val="21"/>
          <w:lang w:val="uk-UA"/>
        </w:rPr>
      </w:pPr>
      <w:r w:rsidRPr="00ED238D">
        <w:rPr>
          <w:rFonts w:asciiTheme="minorHAnsi" w:hAnsiTheme="minorHAnsi"/>
          <w:sz w:val="21"/>
          <w:szCs w:val="21"/>
          <w:lang w:val="uk-UA"/>
        </w:rPr>
        <w:t xml:space="preserve">Зазначені нижче додатки є невід’ємною частиною цього Запрошення до участі у тендері: </w:t>
      </w:r>
    </w:p>
    <w:p w:rsidR="008841C2" w:rsidRPr="00044DC4" w:rsidRDefault="008E343E" w:rsidP="008C4A5E">
      <w:pPr>
        <w:ind w:left="709"/>
        <w:jc w:val="both"/>
        <w:rPr>
          <w:rFonts w:asciiTheme="minorHAnsi" w:hAnsiTheme="minorHAnsi"/>
          <w:color w:val="FF0000"/>
          <w:sz w:val="21"/>
          <w:szCs w:val="21"/>
          <w:lang w:val="uk-UA"/>
        </w:rPr>
      </w:pPr>
      <w:r w:rsidRPr="00044DC4">
        <w:rPr>
          <w:rFonts w:asciiTheme="minorHAnsi" w:hAnsiTheme="minorHAnsi"/>
          <w:color w:val="FF0000"/>
          <w:sz w:val="21"/>
          <w:szCs w:val="21"/>
          <w:lang w:val="uk-UA"/>
        </w:rPr>
        <w:t>Додаток 1</w:t>
      </w:r>
      <w:r w:rsidR="008841C2" w:rsidRPr="00044DC4">
        <w:rPr>
          <w:rFonts w:asciiTheme="minorHAnsi" w:hAnsiTheme="minorHAnsi"/>
          <w:color w:val="FF0000"/>
          <w:sz w:val="21"/>
          <w:szCs w:val="21"/>
          <w:lang w:val="uk-UA"/>
        </w:rPr>
        <w:t>:</w:t>
      </w:r>
      <w:r w:rsidR="001C087F" w:rsidRPr="00044DC4">
        <w:rPr>
          <w:rFonts w:asciiTheme="minorHAnsi" w:hAnsiTheme="minorHAnsi"/>
          <w:color w:val="FF0000"/>
          <w:sz w:val="21"/>
          <w:szCs w:val="21"/>
          <w:lang w:val="uk-UA"/>
        </w:rPr>
        <w:tab/>
      </w:r>
      <w:r w:rsidR="008841C2" w:rsidRPr="00044DC4">
        <w:rPr>
          <w:rFonts w:asciiTheme="minorHAnsi" w:hAnsiTheme="minorHAnsi"/>
          <w:color w:val="FF0000"/>
          <w:sz w:val="21"/>
          <w:szCs w:val="21"/>
          <w:lang w:val="uk-UA"/>
        </w:rPr>
        <w:t>Технічне завдання;</w:t>
      </w:r>
    </w:p>
    <w:p w:rsidR="008841C2" w:rsidRPr="00ED238D" w:rsidRDefault="008E343E" w:rsidP="008C4A5E">
      <w:pPr>
        <w:ind w:left="709"/>
        <w:jc w:val="both"/>
        <w:rPr>
          <w:rFonts w:asciiTheme="minorHAnsi" w:hAnsiTheme="minorHAnsi"/>
          <w:sz w:val="21"/>
          <w:szCs w:val="21"/>
          <w:lang w:val="uk-UA"/>
        </w:rPr>
      </w:pPr>
      <w:r w:rsidRPr="00ED238D">
        <w:rPr>
          <w:rFonts w:asciiTheme="minorHAnsi" w:hAnsiTheme="minorHAnsi"/>
          <w:sz w:val="21"/>
          <w:szCs w:val="21"/>
          <w:lang w:val="uk-UA"/>
        </w:rPr>
        <w:t>Додаток 2</w:t>
      </w:r>
      <w:r w:rsidR="008841C2" w:rsidRPr="00ED238D">
        <w:rPr>
          <w:rFonts w:asciiTheme="minorHAnsi" w:hAnsiTheme="minorHAnsi"/>
          <w:sz w:val="21"/>
          <w:szCs w:val="21"/>
          <w:lang w:val="uk-UA"/>
        </w:rPr>
        <w:t xml:space="preserve">: </w:t>
      </w:r>
      <w:r w:rsidR="001C087F" w:rsidRPr="00ED238D">
        <w:rPr>
          <w:rFonts w:asciiTheme="minorHAnsi" w:hAnsiTheme="minorHAnsi"/>
          <w:sz w:val="21"/>
          <w:szCs w:val="21"/>
          <w:lang w:val="uk-UA"/>
        </w:rPr>
        <w:tab/>
      </w:r>
      <w:r w:rsidR="008C4A5E" w:rsidRPr="00ED238D">
        <w:rPr>
          <w:rFonts w:asciiTheme="minorHAnsi" w:hAnsiTheme="minorHAnsi"/>
          <w:sz w:val="21"/>
          <w:szCs w:val="21"/>
          <w:lang w:val="uk-UA"/>
        </w:rPr>
        <w:t>Форма Технічної пропозиції</w:t>
      </w:r>
      <w:r w:rsidR="008841C2" w:rsidRPr="00ED238D">
        <w:rPr>
          <w:rFonts w:asciiTheme="minorHAnsi" w:hAnsiTheme="minorHAnsi"/>
          <w:sz w:val="21"/>
          <w:szCs w:val="21"/>
          <w:lang w:val="uk-UA"/>
        </w:rPr>
        <w:t>;</w:t>
      </w:r>
    </w:p>
    <w:p w:rsidR="008841C2" w:rsidRPr="00ED238D" w:rsidRDefault="008E343E" w:rsidP="008C4A5E">
      <w:pPr>
        <w:ind w:left="709"/>
        <w:jc w:val="both"/>
        <w:rPr>
          <w:rFonts w:asciiTheme="minorHAnsi" w:hAnsiTheme="minorHAnsi"/>
          <w:sz w:val="21"/>
          <w:szCs w:val="21"/>
          <w:lang w:val="uk-UA"/>
        </w:rPr>
      </w:pPr>
      <w:r w:rsidRPr="00ED238D">
        <w:rPr>
          <w:rFonts w:asciiTheme="minorHAnsi" w:hAnsiTheme="minorHAnsi"/>
          <w:sz w:val="21"/>
          <w:szCs w:val="21"/>
          <w:lang w:val="uk-UA"/>
        </w:rPr>
        <w:t>Додаток 3</w:t>
      </w:r>
      <w:r w:rsidR="008841C2" w:rsidRPr="00ED238D">
        <w:rPr>
          <w:rFonts w:asciiTheme="minorHAnsi" w:hAnsiTheme="minorHAnsi"/>
          <w:sz w:val="21"/>
          <w:szCs w:val="21"/>
          <w:lang w:val="uk-UA"/>
        </w:rPr>
        <w:t xml:space="preserve">: </w:t>
      </w:r>
      <w:r w:rsidR="001C087F" w:rsidRPr="00ED238D">
        <w:rPr>
          <w:rFonts w:asciiTheme="minorHAnsi" w:hAnsiTheme="minorHAnsi"/>
          <w:sz w:val="21"/>
          <w:szCs w:val="21"/>
          <w:lang w:val="uk-UA"/>
        </w:rPr>
        <w:tab/>
      </w:r>
      <w:r w:rsidR="008C4A5E" w:rsidRPr="00ED238D">
        <w:rPr>
          <w:rFonts w:asciiTheme="minorHAnsi" w:hAnsiTheme="minorHAnsi"/>
          <w:sz w:val="21"/>
          <w:szCs w:val="21"/>
          <w:lang w:val="uk-UA"/>
        </w:rPr>
        <w:t>Форма Ц</w:t>
      </w:r>
      <w:r w:rsidR="008841C2" w:rsidRPr="00ED238D">
        <w:rPr>
          <w:rFonts w:asciiTheme="minorHAnsi" w:hAnsiTheme="minorHAnsi"/>
          <w:sz w:val="21"/>
          <w:szCs w:val="21"/>
          <w:lang w:val="uk-UA"/>
        </w:rPr>
        <w:t>інової пропозиції;</w:t>
      </w:r>
    </w:p>
    <w:p w:rsidR="008841C2" w:rsidRPr="00ED238D" w:rsidRDefault="008841C2" w:rsidP="008C4A5E">
      <w:pPr>
        <w:ind w:left="709"/>
        <w:jc w:val="both"/>
        <w:rPr>
          <w:rFonts w:asciiTheme="minorHAnsi" w:hAnsiTheme="minorHAnsi"/>
          <w:sz w:val="21"/>
          <w:szCs w:val="21"/>
          <w:lang w:val="uk-UA"/>
        </w:rPr>
      </w:pPr>
      <w:r w:rsidRPr="00ED238D">
        <w:rPr>
          <w:rFonts w:asciiTheme="minorHAnsi" w:hAnsiTheme="minorHAnsi"/>
          <w:sz w:val="21"/>
          <w:szCs w:val="21"/>
          <w:lang w:val="uk-UA"/>
        </w:rPr>
        <w:t>Додаток</w:t>
      </w:r>
      <w:r w:rsidR="008E343E" w:rsidRPr="00ED238D">
        <w:rPr>
          <w:rFonts w:asciiTheme="minorHAnsi" w:hAnsiTheme="minorHAnsi"/>
          <w:sz w:val="21"/>
          <w:szCs w:val="21"/>
          <w:lang w:val="uk-UA"/>
        </w:rPr>
        <w:t xml:space="preserve"> 4</w:t>
      </w:r>
      <w:r w:rsidRPr="00ED238D">
        <w:rPr>
          <w:rFonts w:asciiTheme="minorHAnsi" w:hAnsiTheme="minorHAnsi"/>
          <w:sz w:val="21"/>
          <w:szCs w:val="21"/>
          <w:lang w:val="uk-UA"/>
        </w:rPr>
        <w:t xml:space="preserve">: </w:t>
      </w:r>
      <w:r w:rsidR="001C087F" w:rsidRPr="00ED238D">
        <w:rPr>
          <w:rFonts w:asciiTheme="minorHAnsi" w:hAnsiTheme="minorHAnsi"/>
          <w:sz w:val="21"/>
          <w:szCs w:val="21"/>
          <w:lang w:val="uk-UA"/>
        </w:rPr>
        <w:tab/>
      </w:r>
      <w:r w:rsidR="008C4A5E" w:rsidRPr="00ED238D">
        <w:rPr>
          <w:rFonts w:asciiTheme="minorHAnsi" w:hAnsiTheme="minorHAnsi"/>
          <w:sz w:val="21"/>
          <w:szCs w:val="21"/>
          <w:lang w:val="uk-UA"/>
        </w:rPr>
        <w:t>Реєстраційна форма Постачальника</w:t>
      </w:r>
      <w:r w:rsidR="001C087F" w:rsidRPr="00ED238D">
        <w:rPr>
          <w:rFonts w:asciiTheme="minorHAnsi" w:hAnsiTheme="minorHAnsi"/>
          <w:sz w:val="21"/>
          <w:szCs w:val="21"/>
          <w:lang w:val="uk-UA"/>
        </w:rPr>
        <w:t>.</w:t>
      </w:r>
    </w:p>
    <w:p w:rsidR="007D290D" w:rsidRPr="00ED238D" w:rsidRDefault="007D290D" w:rsidP="00570524">
      <w:pPr>
        <w:jc w:val="both"/>
        <w:rPr>
          <w:rFonts w:asciiTheme="minorHAnsi" w:hAnsiTheme="minorHAnsi"/>
          <w:sz w:val="21"/>
          <w:szCs w:val="21"/>
          <w:lang w:val="uk-UA"/>
        </w:rPr>
      </w:pPr>
    </w:p>
    <w:p w:rsidR="007D290D" w:rsidRPr="00ED238D" w:rsidRDefault="00E6669B" w:rsidP="007D290D">
      <w:pPr>
        <w:pStyle w:val="a4"/>
        <w:numPr>
          <w:ilvl w:val="1"/>
          <w:numId w:val="5"/>
        </w:numPr>
        <w:spacing w:line="240" w:lineRule="auto"/>
        <w:ind w:hanging="720"/>
        <w:jc w:val="both"/>
        <w:rPr>
          <w:rFonts w:asciiTheme="minorHAnsi" w:hAnsiTheme="minorHAnsi"/>
          <w:b/>
          <w:sz w:val="21"/>
          <w:szCs w:val="21"/>
          <w:u w:val="single"/>
          <w:lang w:val="uk-UA"/>
        </w:rPr>
      </w:pPr>
      <w:r w:rsidRPr="00ED238D">
        <w:rPr>
          <w:rFonts w:asciiTheme="minorHAnsi" w:hAnsiTheme="minorHAnsi"/>
          <w:b/>
          <w:sz w:val="21"/>
          <w:szCs w:val="21"/>
          <w:u w:val="single"/>
        </w:rPr>
        <w:t>ВАША ПРОПОЗИЦ</w:t>
      </w:r>
      <w:r w:rsidRPr="00ED238D">
        <w:rPr>
          <w:rFonts w:asciiTheme="minorHAnsi" w:hAnsiTheme="minorHAnsi"/>
          <w:b/>
          <w:sz w:val="21"/>
          <w:szCs w:val="21"/>
          <w:u w:val="single"/>
          <w:lang w:val="uk-UA"/>
        </w:rPr>
        <w:t>ІЯ</w:t>
      </w:r>
    </w:p>
    <w:p w:rsidR="003E3D2D" w:rsidRPr="00ED238D" w:rsidRDefault="003E3D2D" w:rsidP="001E5DC0">
      <w:pPr>
        <w:pStyle w:val="a4"/>
        <w:widowControl w:val="0"/>
        <w:spacing w:line="240" w:lineRule="auto"/>
        <w:jc w:val="both"/>
        <w:rPr>
          <w:rFonts w:asciiTheme="minorHAnsi" w:hAnsiTheme="minorHAnsi"/>
          <w:sz w:val="21"/>
          <w:szCs w:val="21"/>
          <w:lang w:val="uk-UA"/>
        </w:rPr>
      </w:pPr>
      <w:r w:rsidRPr="00ED238D">
        <w:rPr>
          <w:rFonts w:asciiTheme="minorHAnsi" w:hAnsiTheme="minorHAnsi"/>
          <w:sz w:val="21"/>
          <w:szCs w:val="21"/>
          <w:lang w:val="uk-UA"/>
        </w:rPr>
        <w:t xml:space="preserve">Пропозицію слід подавати, користуючись наведеними Додатками. Пропозиції що не відповідають установленим формам, можуть не враховуватись. </w:t>
      </w:r>
    </w:p>
    <w:p w:rsidR="003E3D2D" w:rsidRPr="00ED238D" w:rsidRDefault="003E3D2D" w:rsidP="001E5DC0">
      <w:pPr>
        <w:pStyle w:val="a4"/>
        <w:widowControl w:val="0"/>
        <w:spacing w:line="240" w:lineRule="auto"/>
        <w:jc w:val="both"/>
        <w:rPr>
          <w:rFonts w:asciiTheme="minorHAnsi" w:hAnsiTheme="minorHAnsi"/>
          <w:sz w:val="21"/>
          <w:szCs w:val="21"/>
          <w:lang w:val="uk-UA"/>
        </w:rPr>
      </w:pPr>
      <w:r w:rsidRPr="00ED238D">
        <w:rPr>
          <w:rFonts w:asciiTheme="minorHAnsi" w:hAnsiTheme="minorHAnsi"/>
          <w:sz w:val="21"/>
          <w:szCs w:val="21"/>
          <w:lang w:val="uk-UA"/>
        </w:rPr>
        <w:t>Ваша пропозиція повинна складатися з наступного комплекту документів:</w:t>
      </w:r>
    </w:p>
    <w:p w:rsidR="003E3D2D" w:rsidRPr="00ED238D" w:rsidRDefault="003E3D2D" w:rsidP="001E5DC0">
      <w:pPr>
        <w:pStyle w:val="a4"/>
        <w:widowControl w:val="0"/>
        <w:numPr>
          <w:ilvl w:val="0"/>
          <w:numId w:val="6"/>
        </w:numPr>
        <w:spacing w:line="240" w:lineRule="auto"/>
        <w:jc w:val="both"/>
        <w:rPr>
          <w:rFonts w:asciiTheme="minorHAnsi" w:hAnsiTheme="minorHAnsi"/>
          <w:sz w:val="21"/>
          <w:szCs w:val="21"/>
          <w:lang w:val="uk-UA"/>
        </w:rPr>
      </w:pPr>
      <w:r w:rsidRPr="00ED238D">
        <w:rPr>
          <w:rFonts w:asciiTheme="minorHAnsi" w:hAnsiTheme="minorHAnsi"/>
          <w:sz w:val="21"/>
          <w:szCs w:val="21"/>
          <w:lang w:val="uk-UA"/>
        </w:rPr>
        <w:t xml:space="preserve">Технічної пропозиції, що включає заповнений Додаток 2 </w:t>
      </w:r>
      <w:r w:rsidRPr="00ED238D">
        <w:rPr>
          <w:rFonts w:asciiTheme="minorHAnsi" w:hAnsiTheme="minorHAnsi"/>
          <w:i/>
          <w:sz w:val="21"/>
          <w:szCs w:val="21"/>
          <w:lang w:val="uk-UA"/>
        </w:rPr>
        <w:t>(</w:t>
      </w:r>
      <w:r w:rsidRPr="00ED238D">
        <w:rPr>
          <w:rFonts w:asciiTheme="minorHAnsi" w:hAnsiTheme="minorHAnsi"/>
          <w:i/>
          <w:sz w:val="21"/>
          <w:szCs w:val="21"/>
          <w:lang w:val="en-US"/>
        </w:rPr>
        <w:t>excel</w:t>
      </w:r>
      <w:r w:rsidRPr="00ED238D">
        <w:rPr>
          <w:rFonts w:asciiTheme="minorHAnsi" w:hAnsiTheme="minorHAnsi"/>
          <w:i/>
          <w:sz w:val="21"/>
          <w:szCs w:val="21"/>
          <w:lang w:val="uk-UA"/>
        </w:rPr>
        <w:t xml:space="preserve"> файл та його підписана сканована копія (у разі подачі електронною поштою) </w:t>
      </w:r>
      <w:r w:rsidRPr="00ED238D">
        <w:rPr>
          <w:rFonts w:asciiTheme="minorHAnsi" w:hAnsiTheme="minorHAnsi"/>
          <w:sz w:val="21"/>
          <w:szCs w:val="21"/>
          <w:lang w:val="uk-UA"/>
        </w:rPr>
        <w:t>та копії всіх документів, які вимагаються умовами цього тендеру;</w:t>
      </w:r>
    </w:p>
    <w:p w:rsidR="003E3D2D" w:rsidRPr="00ED238D" w:rsidRDefault="003E3D2D" w:rsidP="001E5DC0">
      <w:pPr>
        <w:pStyle w:val="a4"/>
        <w:widowControl w:val="0"/>
        <w:numPr>
          <w:ilvl w:val="0"/>
          <w:numId w:val="6"/>
        </w:numPr>
        <w:spacing w:line="240" w:lineRule="auto"/>
        <w:jc w:val="both"/>
        <w:rPr>
          <w:rFonts w:asciiTheme="minorHAnsi" w:hAnsiTheme="minorHAnsi"/>
          <w:sz w:val="21"/>
          <w:szCs w:val="21"/>
          <w:lang w:val="uk-UA"/>
        </w:rPr>
      </w:pPr>
      <w:r w:rsidRPr="00ED238D">
        <w:rPr>
          <w:rFonts w:asciiTheme="minorHAnsi" w:hAnsiTheme="minorHAnsi"/>
          <w:sz w:val="21"/>
          <w:szCs w:val="21"/>
          <w:lang w:val="uk-UA"/>
        </w:rPr>
        <w:t xml:space="preserve">Фінансової пропозиції (заповнений Додаток 3 </w:t>
      </w:r>
      <w:r w:rsidRPr="00ED238D">
        <w:rPr>
          <w:rFonts w:asciiTheme="minorHAnsi" w:hAnsiTheme="minorHAnsi"/>
          <w:i/>
          <w:sz w:val="21"/>
          <w:szCs w:val="21"/>
          <w:lang w:val="uk-UA"/>
        </w:rPr>
        <w:t>(</w:t>
      </w:r>
      <w:r w:rsidRPr="00ED238D">
        <w:rPr>
          <w:rFonts w:asciiTheme="minorHAnsi" w:hAnsiTheme="minorHAnsi"/>
          <w:i/>
          <w:sz w:val="21"/>
          <w:szCs w:val="21"/>
          <w:lang w:val="en-US"/>
        </w:rPr>
        <w:t>excel</w:t>
      </w:r>
      <w:r w:rsidRPr="00ED238D">
        <w:rPr>
          <w:rFonts w:asciiTheme="minorHAnsi" w:hAnsiTheme="minorHAnsi"/>
          <w:i/>
          <w:sz w:val="21"/>
          <w:szCs w:val="21"/>
          <w:lang w:val="uk-UA"/>
        </w:rPr>
        <w:t xml:space="preserve"> файл та його підписана сканована копія (у разі подачі електронною поштою)</w:t>
      </w:r>
      <w:r w:rsidRPr="00ED238D">
        <w:rPr>
          <w:rFonts w:asciiTheme="minorHAnsi" w:hAnsiTheme="minorHAnsi"/>
          <w:sz w:val="21"/>
          <w:szCs w:val="21"/>
          <w:lang w:val="uk-UA"/>
        </w:rPr>
        <w:t>);</w:t>
      </w:r>
    </w:p>
    <w:p w:rsidR="003E3D2D" w:rsidRPr="00ED238D" w:rsidRDefault="003E3D2D" w:rsidP="001E5DC0">
      <w:pPr>
        <w:pStyle w:val="a4"/>
        <w:widowControl w:val="0"/>
        <w:numPr>
          <w:ilvl w:val="0"/>
          <w:numId w:val="6"/>
        </w:numPr>
        <w:spacing w:line="240" w:lineRule="auto"/>
        <w:jc w:val="both"/>
        <w:rPr>
          <w:rFonts w:asciiTheme="minorHAnsi" w:hAnsiTheme="minorHAnsi"/>
          <w:sz w:val="21"/>
          <w:szCs w:val="21"/>
          <w:lang w:val="uk-UA"/>
        </w:rPr>
      </w:pPr>
      <w:r w:rsidRPr="00ED238D">
        <w:rPr>
          <w:rFonts w:asciiTheme="minorHAnsi" w:hAnsiTheme="minorHAnsi"/>
          <w:sz w:val="21"/>
          <w:szCs w:val="21"/>
          <w:lang w:val="uk-UA"/>
        </w:rPr>
        <w:t>Реєстраційної форми Постачальника (Додаток 4).</w:t>
      </w:r>
    </w:p>
    <w:p w:rsidR="00E6669B" w:rsidRPr="00ED238D" w:rsidRDefault="00E6669B" w:rsidP="00E6669B">
      <w:pPr>
        <w:ind w:left="709"/>
        <w:jc w:val="both"/>
        <w:rPr>
          <w:rFonts w:asciiTheme="minorHAnsi" w:hAnsiTheme="minorHAnsi"/>
          <w:b/>
          <w:color w:val="FF0000"/>
          <w:sz w:val="21"/>
          <w:szCs w:val="21"/>
          <w:lang w:val="uk-UA"/>
        </w:rPr>
      </w:pPr>
      <w:r w:rsidRPr="00ED238D">
        <w:rPr>
          <w:rFonts w:asciiTheme="minorHAnsi" w:hAnsiTheme="minorHAnsi"/>
          <w:b/>
          <w:color w:val="FF0000"/>
          <w:sz w:val="21"/>
          <w:szCs w:val="21"/>
          <w:u w:val="single"/>
          <w:lang w:val="uk-UA"/>
        </w:rPr>
        <w:t>Обов’язковою умовою</w:t>
      </w:r>
      <w:r w:rsidRPr="00ED238D">
        <w:rPr>
          <w:rFonts w:asciiTheme="minorHAnsi" w:hAnsiTheme="minorHAnsi"/>
          <w:b/>
          <w:color w:val="FF0000"/>
          <w:sz w:val="21"/>
          <w:szCs w:val="21"/>
          <w:lang w:val="uk-UA"/>
        </w:rPr>
        <w:t xml:space="preserve"> є подача технічної та фінансової пропозиції окремими конвертами / електронними листами з позначками «Технічна документація» та «Цінова пропозиція».</w:t>
      </w:r>
    </w:p>
    <w:p w:rsidR="00E6669B" w:rsidRPr="00ED238D" w:rsidRDefault="00E6669B" w:rsidP="00E6669B">
      <w:pPr>
        <w:ind w:left="709"/>
        <w:jc w:val="both"/>
        <w:rPr>
          <w:rFonts w:asciiTheme="minorHAnsi" w:hAnsiTheme="minorHAnsi"/>
          <w:sz w:val="21"/>
          <w:szCs w:val="21"/>
          <w:lang w:val="uk-UA"/>
        </w:rPr>
      </w:pPr>
    </w:p>
    <w:p w:rsidR="00276A83" w:rsidRPr="00ED238D" w:rsidRDefault="00276A83" w:rsidP="00276A83">
      <w:pPr>
        <w:pStyle w:val="a4"/>
        <w:numPr>
          <w:ilvl w:val="2"/>
          <w:numId w:val="5"/>
        </w:numPr>
        <w:spacing w:line="240" w:lineRule="auto"/>
        <w:ind w:left="709" w:hanging="709"/>
        <w:jc w:val="both"/>
        <w:rPr>
          <w:rFonts w:asciiTheme="minorHAnsi" w:hAnsiTheme="minorHAnsi"/>
          <w:b/>
          <w:sz w:val="21"/>
          <w:szCs w:val="21"/>
          <w:u w:val="single"/>
        </w:rPr>
      </w:pPr>
      <w:r w:rsidRPr="00ED238D">
        <w:rPr>
          <w:rFonts w:asciiTheme="minorHAnsi" w:hAnsiTheme="minorHAnsi"/>
          <w:b/>
          <w:sz w:val="21"/>
          <w:szCs w:val="21"/>
          <w:u w:val="single"/>
          <w:lang w:val="uk-UA"/>
        </w:rPr>
        <w:lastRenderedPageBreak/>
        <w:t>ЗМІСТ ТЕХНІЧНОЇ ПРОПОЗИЦІЇ</w:t>
      </w: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9134"/>
      </w:tblGrid>
      <w:tr w:rsidR="00276A83" w:rsidRPr="00ED238D" w:rsidTr="005077E2">
        <w:tc>
          <w:tcPr>
            <w:tcW w:w="9854" w:type="dxa"/>
          </w:tcPr>
          <w:p w:rsidR="00276A83" w:rsidRPr="00ED238D" w:rsidRDefault="00276A83" w:rsidP="005077E2">
            <w:pPr>
              <w:jc w:val="both"/>
              <w:rPr>
                <w:rFonts w:asciiTheme="minorHAnsi" w:hAnsiTheme="minorHAnsi"/>
                <w:b/>
                <w:sz w:val="21"/>
                <w:szCs w:val="21"/>
                <w:lang w:val="uk-UA"/>
              </w:rPr>
            </w:pPr>
            <w:r w:rsidRPr="00ED238D">
              <w:rPr>
                <w:rFonts w:asciiTheme="minorHAnsi" w:hAnsiTheme="minorHAnsi"/>
                <w:b/>
                <w:sz w:val="21"/>
                <w:szCs w:val="21"/>
                <w:lang w:val="uk-UA"/>
              </w:rPr>
              <w:t>ВАЖЛИВО:</w:t>
            </w:r>
          </w:p>
          <w:p w:rsidR="00276A83" w:rsidRPr="00ED238D" w:rsidRDefault="00276A83" w:rsidP="005077E2">
            <w:pPr>
              <w:jc w:val="both"/>
              <w:rPr>
                <w:rFonts w:asciiTheme="minorHAnsi" w:hAnsiTheme="minorHAnsi"/>
                <w:b/>
                <w:sz w:val="21"/>
                <w:szCs w:val="21"/>
                <w:u w:val="single"/>
                <w:lang w:val="uk-UA"/>
              </w:rPr>
            </w:pPr>
            <w:r w:rsidRPr="00ED238D">
              <w:rPr>
                <w:rFonts w:asciiTheme="minorHAnsi" w:hAnsiTheme="minorHAnsi"/>
                <w:sz w:val="21"/>
                <w:szCs w:val="21"/>
                <w:lang w:val="uk-UA"/>
              </w:rPr>
              <w:t xml:space="preserve">Технічна пропозиція не повинна включати інформацію про ціни. </w:t>
            </w:r>
          </w:p>
        </w:tc>
      </w:tr>
    </w:tbl>
    <w:p w:rsidR="00276A83" w:rsidRPr="00ED238D" w:rsidRDefault="00276A83" w:rsidP="00276A83">
      <w:pPr>
        <w:pStyle w:val="a4"/>
        <w:spacing w:after="0" w:line="240" w:lineRule="auto"/>
        <w:jc w:val="both"/>
        <w:rPr>
          <w:rFonts w:asciiTheme="minorHAnsi" w:hAnsiTheme="minorHAnsi"/>
          <w:sz w:val="21"/>
          <w:szCs w:val="21"/>
          <w:lang w:val="uk-UA"/>
        </w:rPr>
      </w:pPr>
      <w:r w:rsidRPr="00ED238D">
        <w:rPr>
          <w:rFonts w:asciiTheme="minorHAnsi" w:hAnsiTheme="minorHAnsi"/>
          <w:sz w:val="21"/>
          <w:szCs w:val="21"/>
          <w:lang w:val="uk-UA"/>
        </w:rPr>
        <w:t xml:space="preserve">Технічні вимоги, щодо тендеру наведені у Технічному завданні (Додаток 1). </w:t>
      </w:r>
    </w:p>
    <w:p w:rsidR="00276A83" w:rsidRPr="00ED238D" w:rsidRDefault="00276A83" w:rsidP="00276A83">
      <w:pPr>
        <w:pStyle w:val="a4"/>
        <w:spacing w:after="0" w:line="240" w:lineRule="auto"/>
        <w:jc w:val="both"/>
        <w:rPr>
          <w:rFonts w:asciiTheme="minorHAnsi" w:hAnsiTheme="minorHAnsi"/>
          <w:sz w:val="21"/>
          <w:szCs w:val="21"/>
          <w:lang w:val="uk-UA"/>
        </w:rPr>
      </w:pPr>
      <w:r w:rsidRPr="00ED238D">
        <w:rPr>
          <w:rFonts w:asciiTheme="minorHAnsi" w:hAnsiTheme="minorHAnsi"/>
          <w:sz w:val="21"/>
          <w:szCs w:val="21"/>
          <w:lang w:val="uk-UA"/>
        </w:rPr>
        <w:t xml:space="preserve">Технічна пропозиція має бути надана згідно форми, наведеної у Додатку 2. У вашій технічній пропозиції необхідно чітко </w:t>
      </w:r>
      <w:r w:rsidR="00362B1C">
        <w:rPr>
          <w:rFonts w:asciiTheme="minorHAnsi" w:hAnsiTheme="minorHAnsi"/>
          <w:sz w:val="21"/>
          <w:szCs w:val="21"/>
          <w:lang w:val="uk-UA"/>
        </w:rPr>
        <w:t>вказати, чи повністю пропоновані вами Послуги</w:t>
      </w:r>
      <w:r w:rsidR="00B12FCD">
        <w:rPr>
          <w:rFonts w:asciiTheme="minorHAnsi" w:hAnsiTheme="minorHAnsi"/>
          <w:sz w:val="21"/>
          <w:szCs w:val="21"/>
          <w:lang w:val="uk-UA"/>
        </w:rPr>
        <w:t xml:space="preserve"> відповідають</w:t>
      </w:r>
      <w:r w:rsidRPr="00ED238D">
        <w:rPr>
          <w:rFonts w:asciiTheme="minorHAnsi" w:hAnsiTheme="minorHAnsi"/>
          <w:sz w:val="21"/>
          <w:szCs w:val="21"/>
          <w:lang w:val="uk-UA"/>
        </w:rPr>
        <w:t xml:space="preserve"> наведеному технічному завданню. Також чітко зазначте та висвітліть усі невідповідності наведеним характеристикам, якщо такі є.</w:t>
      </w:r>
    </w:p>
    <w:p w:rsidR="00276A83" w:rsidRPr="00ED238D" w:rsidRDefault="00276A83" w:rsidP="00276A83">
      <w:pPr>
        <w:pStyle w:val="a4"/>
        <w:spacing w:after="0" w:line="240" w:lineRule="auto"/>
        <w:jc w:val="both"/>
        <w:rPr>
          <w:rFonts w:asciiTheme="minorHAnsi" w:hAnsiTheme="minorHAnsi"/>
          <w:sz w:val="21"/>
          <w:szCs w:val="21"/>
          <w:lang w:val="uk-UA"/>
        </w:rPr>
      </w:pPr>
      <w:r w:rsidRPr="00ED238D">
        <w:rPr>
          <w:rFonts w:asciiTheme="minorHAnsi" w:hAnsiTheme="minorHAnsi"/>
          <w:sz w:val="21"/>
          <w:szCs w:val="21"/>
          <w:lang w:val="uk-UA"/>
        </w:rPr>
        <w:t xml:space="preserve">Додання Заповненої форми Технічної пропозиції підтверджує зобов’язання учасника тендеру, у разі визнання його переможцем, </w:t>
      </w:r>
      <w:r w:rsidR="00362B1C">
        <w:rPr>
          <w:rFonts w:asciiTheme="minorHAnsi" w:hAnsiTheme="minorHAnsi"/>
          <w:sz w:val="21"/>
          <w:szCs w:val="21"/>
          <w:lang w:val="uk-UA"/>
        </w:rPr>
        <w:t>виконувати</w:t>
      </w:r>
      <w:r w:rsidRPr="00ED238D">
        <w:rPr>
          <w:rFonts w:asciiTheme="minorHAnsi" w:hAnsiTheme="minorHAnsi"/>
          <w:sz w:val="21"/>
          <w:szCs w:val="21"/>
          <w:lang w:val="uk-UA"/>
        </w:rPr>
        <w:t xml:space="preserve"> </w:t>
      </w:r>
      <w:r w:rsidR="00362B1C">
        <w:rPr>
          <w:rFonts w:asciiTheme="minorHAnsi" w:hAnsiTheme="minorHAnsi"/>
          <w:sz w:val="21"/>
          <w:szCs w:val="21"/>
          <w:lang w:val="uk-UA"/>
        </w:rPr>
        <w:t>Послуги</w:t>
      </w:r>
      <w:r w:rsidRPr="00ED238D">
        <w:rPr>
          <w:rFonts w:asciiTheme="minorHAnsi" w:hAnsiTheme="minorHAnsi"/>
          <w:sz w:val="21"/>
          <w:szCs w:val="21"/>
          <w:lang w:val="uk-UA"/>
        </w:rPr>
        <w:t xml:space="preserve"> із </w:t>
      </w:r>
      <w:r w:rsidR="00362B1C">
        <w:rPr>
          <w:rFonts w:asciiTheme="minorHAnsi" w:hAnsiTheme="minorHAnsi"/>
          <w:sz w:val="21"/>
          <w:szCs w:val="21"/>
          <w:lang w:val="uk-UA"/>
        </w:rPr>
        <w:t>вимогами та на обладнанні</w:t>
      </w:r>
      <w:r w:rsidRPr="00ED238D">
        <w:rPr>
          <w:rFonts w:asciiTheme="minorHAnsi" w:hAnsiTheme="minorHAnsi"/>
          <w:sz w:val="21"/>
          <w:szCs w:val="21"/>
          <w:lang w:val="uk-UA"/>
        </w:rPr>
        <w:t xml:space="preserve"> що вказані у його Технічній пропозиції та цьому Запрошенні та додатках до нього.</w:t>
      </w:r>
    </w:p>
    <w:p w:rsidR="00276A83" w:rsidRPr="00ED238D" w:rsidRDefault="00276A83" w:rsidP="00276A83">
      <w:pPr>
        <w:pStyle w:val="a4"/>
        <w:spacing w:after="0" w:line="240" w:lineRule="auto"/>
        <w:jc w:val="both"/>
        <w:rPr>
          <w:rFonts w:asciiTheme="minorHAnsi" w:hAnsiTheme="minorHAnsi"/>
          <w:sz w:val="21"/>
          <w:szCs w:val="21"/>
          <w:lang w:val="uk-UA"/>
        </w:rPr>
      </w:pPr>
      <w:r w:rsidRPr="00ED238D">
        <w:rPr>
          <w:rFonts w:asciiTheme="minorHAnsi" w:hAnsiTheme="minorHAnsi"/>
          <w:sz w:val="21"/>
          <w:szCs w:val="21"/>
          <w:lang w:val="uk-UA"/>
        </w:rPr>
        <w:t>Разом з Технічною пропозицією також необхідно навести копії наступних  документів:</w:t>
      </w:r>
    </w:p>
    <w:p w:rsidR="00276A83" w:rsidRPr="00ED238D" w:rsidRDefault="00276A83" w:rsidP="00276A83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Theme="minorHAnsi" w:hAnsiTheme="minorHAnsi"/>
          <w:sz w:val="21"/>
          <w:szCs w:val="21"/>
          <w:lang w:val="uk-UA"/>
        </w:rPr>
      </w:pPr>
      <w:r w:rsidRPr="00ED238D">
        <w:rPr>
          <w:rFonts w:asciiTheme="minorHAnsi" w:hAnsiTheme="minorHAnsi"/>
          <w:sz w:val="21"/>
          <w:szCs w:val="21"/>
          <w:lang w:val="uk-UA"/>
        </w:rPr>
        <w:t>копії статутних документів;</w:t>
      </w:r>
    </w:p>
    <w:p w:rsidR="00276A83" w:rsidRPr="00ED238D" w:rsidRDefault="00276A83" w:rsidP="00276A83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Theme="minorHAnsi" w:hAnsiTheme="minorHAnsi"/>
          <w:sz w:val="21"/>
          <w:szCs w:val="21"/>
          <w:lang w:val="uk-UA"/>
        </w:rPr>
      </w:pPr>
      <w:r w:rsidRPr="00ED238D">
        <w:rPr>
          <w:rFonts w:asciiTheme="minorHAnsi" w:hAnsiTheme="minorHAnsi"/>
          <w:sz w:val="21"/>
          <w:szCs w:val="21"/>
          <w:lang w:val="uk-UA"/>
        </w:rPr>
        <w:t>копія довідки про включення до ЄДРПОУ з відповідними КВЕД;</w:t>
      </w:r>
    </w:p>
    <w:p w:rsidR="00276A83" w:rsidRPr="00ED238D" w:rsidRDefault="00276A83" w:rsidP="00276A83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Theme="minorHAnsi" w:hAnsiTheme="minorHAnsi"/>
          <w:sz w:val="21"/>
          <w:szCs w:val="21"/>
          <w:lang w:val="uk-UA"/>
        </w:rPr>
      </w:pPr>
      <w:r w:rsidRPr="00ED238D">
        <w:rPr>
          <w:rFonts w:asciiTheme="minorHAnsi" w:hAnsiTheme="minorHAnsi"/>
          <w:sz w:val="21"/>
          <w:szCs w:val="21"/>
          <w:lang w:val="uk-UA"/>
        </w:rPr>
        <w:t>копія свідоцтва (або витягу з реєстру) платника ПДВ або єдиного податку;</w:t>
      </w:r>
    </w:p>
    <w:p w:rsidR="00276A83" w:rsidRPr="00ED238D" w:rsidRDefault="00E64063" w:rsidP="00DF4196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Theme="minorHAnsi" w:hAnsiTheme="minorHAnsi"/>
          <w:sz w:val="21"/>
          <w:szCs w:val="21"/>
          <w:lang w:val="uk-UA"/>
        </w:rPr>
      </w:pPr>
      <w:r w:rsidRPr="00ED238D">
        <w:rPr>
          <w:rFonts w:asciiTheme="minorHAnsi" w:hAnsiTheme="minorHAnsi"/>
          <w:sz w:val="21"/>
          <w:szCs w:val="21"/>
          <w:lang w:val="uk-UA"/>
        </w:rPr>
        <w:t xml:space="preserve">копії </w:t>
      </w:r>
      <w:r w:rsidR="00276A83" w:rsidRPr="00ED238D">
        <w:rPr>
          <w:rFonts w:asciiTheme="minorHAnsi" w:hAnsiTheme="minorHAnsi"/>
          <w:sz w:val="21"/>
          <w:szCs w:val="21"/>
          <w:lang w:val="uk-UA"/>
        </w:rPr>
        <w:t xml:space="preserve">сертифікатів </w:t>
      </w:r>
      <w:r w:rsidR="00DF4196">
        <w:rPr>
          <w:rFonts w:asciiTheme="minorHAnsi" w:hAnsiTheme="minorHAnsi"/>
          <w:sz w:val="21"/>
          <w:szCs w:val="21"/>
          <w:lang w:val="uk-UA"/>
        </w:rPr>
        <w:t xml:space="preserve">що </w:t>
      </w:r>
      <w:r w:rsidR="00DF4196" w:rsidRPr="00DF4196">
        <w:rPr>
          <w:rFonts w:asciiTheme="minorHAnsi" w:hAnsiTheme="minorHAnsi"/>
          <w:sz w:val="21"/>
          <w:szCs w:val="21"/>
          <w:lang w:val="uk-UA"/>
        </w:rPr>
        <w:t>підтверджують</w:t>
      </w:r>
      <w:r w:rsidR="00DF4196">
        <w:rPr>
          <w:rFonts w:asciiTheme="minorHAnsi" w:hAnsiTheme="minorHAnsi"/>
          <w:sz w:val="21"/>
          <w:szCs w:val="21"/>
          <w:lang w:val="uk-UA"/>
        </w:rPr>
        <w:t xml:space="preserve"> кваліфікацію компанії в сфері надання тих послуг, що визначені у технічному завданні даного </w:t>
      </w:r>
      <w:r w:rsidR="00DF6FD5">
        <w:rPr>
          <w:rFonts w:asciiTheme="minorHAnsi" w:hAnsiTheme="minorHAnsi"/>
          <w:sz w:val="21"/>
          <w:szCs w:val="21"/>
          <w:lang w:val="uk-UA"/>
        </w:rPr>
        <w:t>тендеру</w:t>
      </w:r>
      <w:r w:rsidR="00DF4196">
        <w:rPr>
          <w:rFonts w:asciiTheme="minorHAnsi" w:hAnsiTheme="minorHAnsi"/>
          <w:sz w:val="21"/>
          <w:szCs w:val="21"/>
          <w:lang w:val="uk-UA"/>
        </w:rPr>
        <w:t xml:space="preserve">. </w:t>
      </w:r>
    </w:p>
    <w:tbl>
      <w:tblPr>
        <w:tblStyle w:val="a5"/>
        <w:tblW w:w="0" w:type="auto"/>
        <w:tblInd w:w="675" w:type="dxa"/>
        <w:tblLook w:val="04A0" w:firstRow="1" w:lastRow="0" w:firstColumn="1" w:lastColumn="0" w:noHBand="0" w:noVBand="1"/>
      </w:tblPr>
      <w:tblGrid>
        <w:gridCol w:w="9179"/>
      </w:tblGrid>
      <w:tr w:rsidR="00276A83" w:rsidRPr="00ED238D" w:rsidTr="005077E2">
        <w:tc>
          <w:tcPr>
            <w:tcW w:w="9179" w:type="dxa"/>
          </w:tcPr>
          <w:p w:rsidR="00276A83" w:rsidRPr="00ED238D" w:rsidRDefault="00276A83" w:rsidP="005077E2">
            <w:pPr>
              <w:ind w:left="34"/>
              <w:jc w:val="both"/>
              <w:rPr>
                <w:rFonts w:asciiTheme="minorHAnsi" w:hAnsiTheme="minorHAnsi"/>
                <w:b/>
                <w:sz w:val="21"/>
                <w:szCs w:val="21"/>
                <w:lang w:val="uk-UA"/>
              </w:rPr>
            </w:pPr>
            <w:r w:rsidRPr="00ED238D">
              <w:rPr>
                <w:rFonts w:asciiTheme="minorHAnsi" w:hAnsiTheme="minorHAnsi"/>
                <w:b/>
                <w:sz w:val="21"/>
                <w:szCs w:val="21"/>
                <w:lang w:val="uk-UA"/>
              </w:rPr>
              <w:t>ВАЖЛИВО:</w:t>
            </w:r>
          </w:p>
          <w:p w:rsidR="00276A83" w:rsidRPr="00ED238D" w:rsidRDefault="00276A83" w:rsidP="005077E2">
            <w:pPr>
              <w:jc w:val="both"/>
              <w:rPr>
                <w:rFonts w:asciiTheme="minorHAnsi" w:hAnsiTheme="minorHAnsi"/>
                <w:sz w:val="21"/>
                <w:szCs w:val="21"/>
                <w:lang w:val="uk-UA"/>
              </w:rPr>
            </w:pPr>
            <w:r w:rsidRPr="00ED238D">
              <w:rPr>
                <w:rFonts w:asciiTheme="minorHAnsi" w:hAnsiTheme="minorHAnsi"/>
                <w:sz w:val="21"/>
                <w:szCs w:val="21"/>
                <w:lang w:val="uk-UA"/>
              </w:rPr>
              <w:t xml:space="preserve">Копії запитаних документів повинні надаватися разом з Технічною пропозицією, наявність документів є безумовними критеріями технічної пропозиції.  </w:t>
            </w:r>
          </w:p>
        </w:tc>
      </w:tr>
    </w:tbl>
    <w:p w:rsidR="00276A83" w:rsidRPr="00ED238D" w:rsidRDefault="00276A83" w:rsidP="00276A83">
      <w:pPr>
        <w:jc w:val="both"/>
        <w:rPr>
          <w:rFonts w:asciiTheme="minorHAnsi" w:hAnsiTheme="minorHAnsi"/>
          <w:sz w:val="21"/>
          <w:szCs w:val="21"/>
          <w:lang w:val="uk-UA"/>
        </w:rPr>
      </w:pPr>
    </w:p>
    <w:p w:rsidR="00276A83" w:rsidRPr="00ED238D" w:rsidRDefault="00276A83" w:rsidP="00276A83">
      <w:pPr>
        <w:pStyle w:val="a4"/>
        <w:numPr>
          <w:ilvl w:val="2"/>
          <w:numId w:val="5"/>
        </w:numPr>
        <w:spacing w:line="240" w:lineRule="auto"/>
        <w:ind w:left="709" w:hanging="709"/>
        <w:jc w:val="both"/>
        <w:rPr>
          <w:rFonts w:asciiTheme="minorHAnsi" w:hAnsiTheme="minorHAnsi"/>
          <w:b/>
          <w:sz w:val="21"/>
          <w:szCs w:val="21"/>
          <w:u w:val="single"/>
        </w:rPr>
      </w:pPr>
      <w:r w:rsidRPr="00ED238D">
        <w:rPr>
          <w:rFonts w:asciiTheme="minorHAnsi" w:hAnsiTheme="minorHAnsi"/>
          <w:b/>
          <w:sz w:val="21"/>
          <w:szCs w:val="21"/>
          <w:u w:val="single"/>
        </w:rPr>
        <w:t>ЗМІ</w:t>
      </w:r>
      <w:proofErr w:type="gramStart"/>
      <w:r w:rsidRPr="00ED238D">
        <w:rPr>
          <w:rFonts w:asciiTheme="minorHAnsi" w:hAnsiTheme="minorHAnsi"/>
          <w:b/>
          <w:sz w:val="21"/>
          <w:szCs w:val="21"/>
          <w:u w:val="single"/>
        </w:rPr>
        <w:t>СТ</w:t>
      </w:r>
      <w:proofErr w:type="gramEnd"/>
      <w:r w:rsidRPr="00ED238D">
        <w:rPr>
          <w:rFonts w:asciiTheme="minorHAnsi" w:hAnsiTheme="minorHAnsi"/>
          <w:b/>
          <w:sz w:val="21"/>
          <w:szCs w:val="21"/>
          <w:u w:val="single"/>
        </w:rPr>
        <w:t xml:space="preserve"> ФІНАНСОВОЇ ПРОПОЗИЦІЇ </w:t>
      </w:r>
    </w:p>
    <w:p w:rsidR="00276A83" w:rsidRPr="00ED238D" w:rsidRDefault="00276A83" w:rsidP="00276A83">
      <w:pPr>
        <w:pStyle w:val="a4"/>
        <w:spacing w:after="0" w:line="240" w:lineRule="auto"/>
        <w:jc w:val="both"/>
        <w:rPr>
          <w:rFonts w:asciiTheme="minorHAnsi" w:hAnsiTheme="minorHAnsi"/>
          <w:sz w:val="21"/>
          <w:szCs w:val="21"/>
          <w:lang w:val="uk-UA"/>
        </w:rPr>
      </w:pPr>
      <w:r w:rsidRPr="00ED238D">
        <w:rPr>
          <w:rFonts w:asciiTheme="minorHAnsi" w:hAnsiTheme="minorHAnsi"/>
          <w:sz w:val="21"/>
          <w:szCs w:val="21"/>
          <w:lang w:val="uk-UA"/>
        </w:rPr>
        <w:t xml:space="preserve">Ваша окрема Фінансова пропозиція повинна подаватися згідно з Формою наведеною у Додатку 3 та повинна містити наступну інформацію:  </w:t>
      </w:r>
    </w:p>
    <w:p w:rsidR="00276A83" w:rsidRPr="00211310" w:rsidRDefault="00276A83" w:rsidP="00211310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Theme="minorHAnsi" w:hAnsiTheme="minorHAnsi"/>
          <w:sz w:val="21"/>
          <w:szCs w:val="21"/>
          <w:lang w:val="uk-UA"/>
        </w:rPr>
      </w:pPr>
      <w:r w:rsidRPr="00ED238D">
        <w:rPr>
          <w:rFonts w:asciiTheme="minorHAnsi" w:hAnsiTheme="minorHAnsi"/>
          <w:sz w:val="21"/>
          <w:szCs w:val="21"/>
          <w:lang w:val="uk-UA"/>
        </w:rPr>
        <w:t xml:space="preserve">ціну без ПДВ за одиницю товару всіх наведених найменувань </w:t>
      </w:r>
      <w:r w:rsidR="00DF4196">
        <w:rPr>
          <w:rFonts w:asciiTheme="minorHAnsi" w:hAnsiTheme="minorHAnsi"/>
          <w:sz w:val="21"/>
          <w:szCs w:val="21"/>
          <w:lang w:val="uk-UA"/>
        </w:rPr>
        <w:t>Послуг</w:t>
      </w:r>
      <w:r w:rsidRPr="00ED238D">
        <w:rPr>
          <w:rFonts w:asciiTheme="minorHAnsi" w:hAnsiTheme="minorHAnsi"/>
          <w:sz w:val="21"/>
          <w:szCs w:val="21"/>
          <w:lang w:val="uk-UA"/>
        </w:rPr>
        <w:t xml:space="preserve"> в національній валюті України – українській гривні та суму ПДВ для кожної позиції, якщо Ваша компанія є платником ПДВ;</w:t>
      </w:r>
    </w:p>
    <w:p w:rsidR="00276A83" w:rsidRPr="00ED238D" w:rsidRDefault="00276A83" w:rsidP="00276A83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Theme="minorHAnsi" w:hAnsiTheme="minorHAnsi"/>
          <w:b/>
          <w:sz w:val="21"/>
          <w:szCs w:val="21"/>
          <w:u w:val="single"/>
          <w:lang w:val="uk-UA"/>
        </w:rPr>
      </w:pPr>
      <w:r w:rsidRPr="00ED238D">
        <w:rPr>
          <w:rFonts w:asciiTheme="minorHAnsi" w:hAnsiTheme="minorHAnsi"/>
          <w:sz w:val="21"/>
          <w:szCs w:val="21"/>
          <w:lang w:val="uk-UA"/>
        </w:rPr>
        <w:t>інформацію щодо додаткових витрат, якщо такі наявні;</w:t>
      </w:r>
    </w:p>
    <w:p w:rsidR="00276A83" w:rsidRPr="00ED238D" w:rsidRDefault="00276A83" w:rsidP="00276A83">
      <w:pPr>
        <w:ind w:left="720"/>
        <w:jc w:val="both"/>
        <w:rPr>
          <w:rFonts w:asciiTheme="minorHAnsi" w:eastAsia="Calibri" w:hAnsiTheme="minorHAnsi"/>
          <w:sz w:val="21"/>
          <w:szCs w:val="21"/>
          <w:lang w:val="uk-UA" w:eastAsia="en-US"/>
        </w:rPr>
      </w:pPr>
      <w:r w:rsidRPr="00ED238D">
        <w:rPr>
          <w:rFonts w:asciiTheme="minorHAnsi" w:eastAsia="Calibri" w:hAnsiTheme="minorHAnsi"/>
          <w:sz w:val="21"/>
          <w:szCs w:val="21"/>
          <w:lang w:val="uk-UA" w:eastAsia="en-US"/>
        </w:rPr>
        <w:t xml:space="preserve">Учасник повинен надати пропозицію з урахуванням всіх найменувань що зазначені у Додатку 3. </w:t>
      </w:r>
    </w:p>
    <w:p w:rsidR="00276A83" w:rsidRPr="00ED238D" w:rsidRDefault="00276A83" w:rsidP="00276A83">
      <w:pPr>
        <w:pStyle w:val="a4"/>
        <w:spacing w:after="0" w:line="240" w:lineRule="auto"/>
        <w:jc w:val="both"/>
        <w:rPr>
          <w:rFonts w:asciiTheme="minorHAnsi" w:hAnsiTheme="minorHAnsi"/>
          <w:sz w:val="21"/>
          <w:szCs w:val="21"/>
          <w:lang w:val="uk-UA"/>
        </w:rPr>
      </w:pPr>
      <w:r w:rsidRPr="00ED238D">
        <w:rPr>
          <w:rFonts w:asciiTheme="minorHAnsi" w:hAnsiTheme="minorHAnsi"/>
          <w:sz w:val="21"/>
          <w:szCs w:val="21"/>
          <w:lang w:val="uk-UA"/>
        </w:rPr>
        <w:t>Ви зобов’язані зберігати чинність своєї пропозиції протягом 30 календарних днів починаючи з дати закінчення прийняття тендерних пропозицій.</w:t>
      </w:r>
    </w:p>
    <w:p w:rsidR="00276A83" w:rsidRPr="00ED238D" w:rsidRDefault="00276A83" w:rsidP="00276A83">
      <w:pPr>
        <w:pStyle w:val="a4"/>
        <w:spacing w:line="240" w:lineRule="auto"/>
        <w:jc w:val="both"/>
        <w:rPr>
          <w:rFonts w:asciiTheme="minorHAnsi" w:hAnsiTheme="minorHAnsi"/>
          <w:sz w:val="21"/>
          <w:szCs w:val="21"/>
          <w:lang w:val="uk-UA"/>
        </w:rPr>
      </w:pPr>
    </w:p>
    <w:p w:rsidR="00276A83" w:rsidRPr="00ED238D" w:rsidRDefault="00276A83" w:rsidP="00276A83">
      <w:pPr>
        <w:pStyle w:val="a4"/>
        <w:numPr>
          <w:ilvl w:val="1"/>
          <w:numId w:val="5"/>
        </w:numPr>
        <w:spacing w:line="240" w:lineRule="auto"/>
        <w:ind w:hanging="720"/>
        <w:jc w:val="both"/>
        <w:rPr>
          <w:rFonts w:asciiTheme="minorHAnsi" w:hAnsiTheme="minorHAnsi"/>
          <w:b/>
          <w:sz w:val="21"/>
          <w:szCs w:val="21"/>
          <w:u w:val="single"/>
        </w:rPr>
      </w:pPr>
      <w:r w:rsidRPr="00ED238D">
        <w:rPr>
          <w:rFonts w:asciiTheme="minorHAnsi" w:hAnsiTheme="minorHAnsi"/>
          <w:b/>
          <w:sz w:val="21"/>
          <w:szCs w:val="21"/>
          <w:u w:val="single"/>
        </w:rPr>
        <w:t>ОЦІНКА ТЕНДЕРНИХ ПРОПОЗИЦІЙ</w:t>
      </w:r>
    </w:p>
    <w:p w:rsidR="00B12FCD" w:rsidRPr="00B12FCD" w:rsidRDefault="00B12FCD" w:rsidP="00B12FCD">
      <w:pPr>
        <w:pStyle w:val="a4"/>
        <w:widowControl w:val="0"/>
        <w:spacing w:line="240" w:lineRule="auto"/>
        <w:jc w:val="both"/>
        <w:rPr>
          <w:rFonts w:asciiTheme="minorHAnsi" w:hAnsiTheme="minorHAnsi"/>
          <w:b/>
          <w:sz w:val="21"/>
          <w:szCs w:val="21"/>
          <w:lang w:val="uk-UA"/>
        </w:rPr>
      </w:pPr>
      <w:r w:rsidRPr="00B12FCD">
        <w:rPr>
          <w:rFonts w:asciiTheme="minorHAnsi" w:hAnsiTheme="minorHAnsi"/>
          <w:b/>
          <w:sz w:val="21"/>
          <w:szCs w:val="21"/>
          <w:lang w:val="uk-UA"/>
        </w:rPr>
        <w:t>До оцінки допускаються учасники, Технічна пропозиція яких повністю відповідає Технічному завданню (відповідь за всіма рядками форми технічної пропозиції повинна бути ТАК ).</w:t>
      </w:r>
      <w:bookmarkStart w:id="0" w:name="_GoBack"/>
      <w:bookmarkEnd w:id="0"/>
    </w:p>
    <w:p w:rsidR="00DC1E24" w:rsidRPr="00ED238D" w:rsidRDefault="00DC1E24" w:rsidP="00DC1E24">
      <w:pPr>
        <w:pStyle w:val="a4"/>
        <w:widowControl w:val="0"/>
        <w:spacing w:line="240" w:lineRule="auto"/>
        <w:jc w:val="both"/>
        <w:rPr>
          <w:rFonts w:asciiTheme="minorHAnsi" w:hAnsiTheme="minorHAnsi"/>
          <w:sz w:val="21"/>
          <w:szCs w:val="21"/>
          <w:lang w:val="uk-UA"/>
        </w:rPr>
      </w:pPr>
      <w:r w:rsidRPr="00ED238D">
        <w:rPr>
          <w:rFonts w:asciiTheme="minorHAnsi" w:hAnsiTheme="minorHAnsi"/>
          <w:sz w:val="21"/>
          <w:szCs w:val="21"/>
          <w:lang w:val="uk-UA"/>
        </w:rPr>
        <w:t xml:space="preserve">У рамках даного </w:t>
      </w:r>
      <w:r w:rsidR="00DF6FD5">
        <w:rPr>
          <w:rFonts w:asciiTheme="minorHAnsi" w:hAnsiTheme="minorHAnsi"/>
          <w:sz w:val="21"/>
          <w:szCs w:val="21"/>
          <w:lang w:val="uk-UA"/>
        </w:rPr>
        <w:t>тендеру</w:t>
      </w:r>
      <w:r w:rsidRPr="00ED238D">
        <w:rPr>
          <w:rFonts w:asciiTheme="minorHAnsi" w:hAnsiTheme="minorHAnsi"/>
          <w:sz w:val="21"/>
          <w:szCs w:val="21"/>
          <w:lang w:val="uk-UA"/>
        </w:rPr>
        <w:t xml:space="preserve"> Фонд встановив </w:t>
      </w:r>
      <w:proofErr w:type="spellStart"/>
      <w:r w:rsidRPr="00ED238D">
        <w:rPr>
          <w:rFonts w:asciiTheme="minorHAnsi" w:hAnsiTheme="minorHAnsi"/>
          <w:sz w:val="21"/>
          <w:szCs w:val="21"/>
          <w:lang w:val="uk-UA"/>
        </w:rPr>
        <w:t>однорівневий</w:t>
      </w:r>
      <w:proofErr w:type="spellEnd"/>
      <w:r w:rsidRPr="00ED238D">
        <w:rPr>
          <w:rFonts w:asciiTheme="minorHAnsi" w:hAnsiTheme="minorHAnsi"/>
          <w:sz w:val="21"/>
          <w:szCs w:val="21"/>
          <w:lang w:val="uk-UA"/>
        </w:rPr>
        <w:t xml:space="preserve"> спосіб оцінки, а саме переможець буде визначатися за найнижчою сумою Фінансової пропозиції. </w:t>
      </w:r>
    </w:p>
    <w:p w:rsidR="00DC1E24" w:rsidRPr="00ED238D" w:rsidRDefault="00DC1E24" w:rsidP="00DC1E24">
      <w:pPr>
        <w:pStyle w:val="a4"/>
        <w:widowControl w:val="0"/>
        <w:spacing w:line="240" w:lineRule="auto"/>
        <w:jc w:val="both"/>
        <w:rPr>
          <w:rFonts w:asciiTheme="minorHAnsi" w:hAnsiTheme="minorHAnsi"/>
          <w:sz w:val="21"/>
          <w:szCs w:val="21"/>
          <w:lang w:val="uk-UA"/>
        </w:rPr>
      </w:pPr>
      <w:r w:rsidRPr="00ED238D">
        <w:rPr>
          <w:rFonts w:asciiTheme="minorHAnsi" w:hAnsiTheme="minorHAnsi"/>
          <w:sz w:val="21"/>
          <w:szCs w:val="21"/>
          <w:lang w:val="uk-UA"/>
        </w:rPr>
        <w:t xml:space="preserve">У разі якщо учасник </w:t>
      </w:r>
      <w:r w:rsidR="00DF6FD5">
        <w:rPr>
          <w:rFonts w:asciiTheme="minorHAnsi" w:hAnsiTheme="minorHAnsi"/>
          <w:sz w:val="21"/>
          <w:szCs w:val="21"/>
          <w:lang w:val="uk-UA"/>
        </w:rPr>
        <w:t>тендеру</w:t>
      </w:r>
      <w:r w:rsidR="000839FC" w:rsidRPr="00ED238D">
        <w:rPr>
          <w:rFonts w:asciiTheme="minorHAnsi" w:hAnsiTheme="minorHAnsi"/>
          <w:sz w:val="21"/>
          <w:szCs w:val="21"/>
          <w:lang w:val="uk-UA"/>
        </w:rPr>
        <w:t xml:space="preserve"> </w:t>
      </w:r>
      <w:r w:rsidRPr="00ED238D">
        <w:rPr>
          <w:rFonts w:asciiTheme="minorHAnsi" w:hAnsiTheme="minorHAnsi"/>
          <w:sz w:val="21"/>
          <w:szCs w:val="21"/>
          <w:lang w:val="uk-UA"/>
        </w:rPr>
        <w:t>у своїй Фінансовій пропозиції  надав ціни не на всі найменування послуг з урахуванням умов п. 2.2.2. цього Запрошення, переможець буде визначатися за найнижчою сумою найменувань, ціни на які містяться в усіх поданих Фінансових пропозиціях.</w:t>
      </w:r>
    </w:p>
    <w:p w:rsidR="00DC1E24" w:rsidRPr="00ED238D" w:rsidRDefault="00DC1E24" w:rsidP="00DC1E24">
      <w:pPr>
        <w:pStyle w:val="a4"/>
        <w:widowControl w:val="0"/>
        <w:jc w:val="both"/>
        <w:rPr>
          <w:rFonts w:asciiTheme="minorHAnsi" w:hAnsiTheme="minorHAnsi"/>
          <w:sz w:val="21"/>
          <w:szCs w:val="21"/>
          <w:lang w:val="uk-UA"/>
        </w:rPr>
      </w:pPr>
      <w:r w:rsidRPr="00ED238D">
        <w:rPr>
          <w:rFonts w:asciiTheme="minorHAnsi" w:hAnsiTheme="minorHAnsi"/>
          <w:sz w:val="21"/>
          <w:szCs w:val="21"/>
          <w:lang w:val="uk-UA"/>
        </w:rPr>
        <w:t xml:space="preserve">За результатами </w:t>
      </w:r>
      <w:r w:rsidR="00DF6FD5">
        <w:rPr>
          <w:rFonts w:asciiTheme="minorHAnsi" w:hAnsiTheme="minorHAnsi"/>
          <w:sz w:val="21"/>
          <w:szCs w:val="21"/>
          <w:lang w:val="uk-UA"/>
        </w:rPr>
        <w:t>конкурсу</w:t>
      </w:r>
      <w:r w:rsidRPr="00ED238D">
        <w:rPr>
          <w:rFonts w:asciiTheme="minorHAnsi" w:hAnsiTheme="minorHAnsi"/>
          <w:sz w:val="21"/>
          <w:szCs w:val="21"/>
          <w:lang w:val="uk-UA"/>
        </w:rPr>
        <w:t xml:space="preserve"> може бути вибраний один переможець, та «запасний варіант» - учасник чия пропозиція набрала другу за сумою кількість балів.</w:t>
      </w:r>
    </w:p>
    <w:p w:rsidR="00DC1E24" w:rsidRPr="00ED238D" w:rsidRDefault="00DC1E24" w:rsidP="00DC1E24">
      <w:pPr>
        <w:pStyle w:val="a4"/>
        <w:spacing w:line="240" w:lineRule="auto"/>
        <w:ind w:left="709"/>
        <w:jc w:val="both"/>
        <w:rPr>
          <w:rFonts w:asciiTheme="minorHAnsi" w:hAnsiTheme="minorHAnsi"/>
          <w:b/>
          <w:sz w:val="21"/>
          <w:szCs w:val="21"/>
          <w:u w:val="single"/>
        </w:rPr>
      </w:pPr>
    </w:p>
    <w:p w:rsidR="00276A83" w:rsidRPr="00ED238D" w:rsidRDefault="00276A83" w:rsidP="00DC1E24">
      <w:pPr>
        <w:pStyle w:val="a4"/>
        <w:numPr>
          <w:ilvl w:val="1"/>
          <w:numId w:val="5"/>
        </w:numPr>
        <w:spacing w:line="240" w:lineRule="auto"/>
        <w:ind w:hanging="720"/>
        <w:jc w:val="both"/>
        <w:rPr>
          <w:rFonts w:asciiTheme="minorHAnsi" w:hAnsiTheme="minorHAnsi"/>
          <w:b/>
          <w:sz w:val="21"/>
          <w:szCs w:val="21"/>
          <w:u w:val="single"/>
        </w:rPr>
      </w:pPr>
      <w:r w:rsidRPr="00ED238D">
        <w:rPr>
          <w:rFonts w:asciiTheme="minorHAnsi" w:hAnsiTheme="minorHAnsi"/>
          <w:b/>
          <w:sz w:val="21"/>
          <w:szCs w:val="21"/>
          <w:u w:val="single"/>
        </w:rPr>
        <w:t>ПОДАННЯ ТЕНДЕРНОЇ ПРОПОЗИЦІЇ</w:t>
      </w:r>
    </w:p>
    <w:p w:rsidR="00276A83" w:rsidRPr="00ED238D" w:rsidRDefault="00276A83" w:rsidP="00276A83">
      <w:pPr>
        <w:pStyle w:val="a4"/>
        <w:spacing w:line="240" w:lineRule="auto"/>
        <w:ind w:left="709"/>
        <w:jc w:val="both"/>
        <w:rPr>
          <w:rFonts w:asciiTheme="minorHAnsi" w:hAnsiTheme="minorHAnsi"/>
          <w:b/>
          <w:sz w:val="21"/>
          <w:szCs w:val="21"/>
          <w:u w:val="single"/>
          <w:lang w:val="uk-UA"/>
        </w:rPr>
      </w:pPr>
    </w:p>
    <w:p w:rsidR="00276A83" w:rsidRPr="00ED238D" w:rsidRDefault="00276A83" w:rsidP="00276A83">
      <w:pPr>
        <w:pStyle w:val="a4"/>
        <w:spacing w:line="240" w:lineRule="auto"/>
        <w:jc w:val="both"/>
        <w:rPr>
          <w:rFonts w:asciiTheme="minorHAnsi" w:hAnsiTheme="minorHAnsi"/>
          <w:b/>
          <w:sz w:val="21"/>
          <w:szCs w:val="21"/>
          <w:lang w:val="uk-UA"/>
        </w:rPr>
      </w:pPr>
      <w:r w:rsidRPr="00ED238D">
        <w:rPr>
          <w:rFonts w:asciiTheme="minorHAnsi" w:hAnsiTheme="minorHAnsi"/>
          <w:b/>
          <w:sz w:val="21"/>
          <w:szCs w:val="21"/>
          <w:lang w:val="uk-UA"/>
        </w:rPr>
        <w:t xml:space="preserve">Термін подання: </w:t>
      </w:r>
      <w:r w:rsidR="00AE4A57" w:rsidRPr="00ED238D">
        <w:rPr>
          <w:rFonts w:asciiTheme="minorHAnsi" w:hAnsiTheme="minorHAnsi"/>
          <w:b/>
          <w:sz w:val="21"/>
          <w:szCs w:val="21"/>
          <w:lang w:val="uk-UA"/>
        </w:rPr>
        <w:t>14</w:t>
      </w:r>
      <w:r w:rsidRPr="00ED238D">
        <w:rPr>
          <w:rFonts w:asciiTheme="minorHAnsi" w:hAnsiTheme="minorHAnsi"/>
          <w:b/>
          <w:sz w:val="21"/>
          <w:szCs w:val="21"/>
          <w:lang w:val="uk-UA"/>
        </w:rPr>
        <w:t>.03.2018 – 23:59 UTC+2</w:t>
      </w:r>
    </w:p>
    <w:p w:rsidR="00276A83" w:rsidRPr="00ED238D" w:rsidRDefault="00276A83" w:rsidP="00276A83">
      <w:pPr>
        <w:pStyle w:val="a4"/>
        <w:spacing w:line="240" w:lineRule="auto"/>
        <w:jc w:val="both"/>
        <w:rPr>
          <w:rFonts w:asciiTheme="minorHAnsi" w:hAnsiTheme="minorHAnsi"/>
          <w:sz w:val="21"/>
          <w:szCs w:val="21"/>
          <w:lang w:val="uk-UA"/>
        </w:rPr>
      </w:pPr>
    </w:p>
    <w:p w:rsidR="00276A83" w:rsidRPr="00ED238D" w:rsidRDefault="00276A83" w:rsidP="00276A83">
      <w:pPr>
        <w:pStyle w:val="a4"/>
        <w:spacing w:line="240" w:lineRule="auto"/>
        <w:jc w:val="both"/>
        <w:rPr>
          <w:rFonts w:asciiTheme="minorHAnsi" w:hAnsiTheme="minorHAnsi"/>
          <w:sz w:val="21"/>
          <w:szCs w:val="21"/>
          <w:lang w:val="uk-UA"/>
        </w:rPr>
      </w:pPr>
      <w:r w:rsidRPr="00ED238D">
        <w:rPr>
          <w:rFonts w:asciiTheme="minorHAnsi" w:hAnsiTheme="minorHAnsi"/>
          <w:sz w:val="21"/>
          <w:szCs w:val="21"/>
          <w:lang w:val="uk-UA"/>
        </w:rPr>
        <w:t>Пропозиції слід подавати одним з двох способів:</w:t>
      </w:r>
    </w:p>
    <w:p w:rsidR="00276A83" w:rsidRPr="00ED238D" w:rsidRDefault="00276A83" w:rsidP="00276A83">
      <w:pPr>
        <w:pStyle w:val="a4"/>
        <w:numPr>
          <w:ilvl w:val="0"/>
          <w:numId w:val="10"/>
        </w:numPr>
        <w:spacing w:line="240" w:lineRule="auto"/>
        <w:jc w:val="both"/>
        <w:rPr>
          <w:rFonts w:asciiTheme="minorHAnsi" w:hAnsiTheme="minorHAnsi"/>
          <w:sz w:val="21"/>
          <w:szCs w:val="21"/>
        </w:rPr>
      </w:pPr>
      <w:proofErr w:type="spellStart"/>
      <w:r w:rsidRPr="00ED238D">
        <w:rPr>
          <w:rFonts w:asciiTheme="minorHAnsi" w:hAnsiTheme="minorHAnsi"/>
          <w:sz w:val="21"/>
          <w:szCs w:val="21"/>
        </w:rPr>
        <w:t>електрон</w:t>
      </w:r>
      <w:proofErr w:type="spellEnd"/>
      <w:r w:rsidRPr="00ED238D">
        <w:rPr>
          <w:rFonts w:asciiTheme="minorHAnsi" w:hAnsiTheme="minorHAnsi"/>
          <w:sz w:val="21"/>
          <w:szCs w:val="21"/>
          <w:lang w:val="uk-UA"/>
        </w:rPr>
        <w:t>н</w:t>
      </w:r>
      <w:proofErr w:type="spellStart"/>
      <w:r w:rsidRPr="00ED238D">
        <w:rPr>
          <w:rFonts w:asciiTheme="minorHAnsi" w:hAnsiTheme="minorHAnsi"/>
          <w:sz w:val="21"/>
          <w:szCs w:val="21"/>
        </w:rPr>
        <w:t>ою</w:t>
      </w:r>
      <w:proofErr w:type="spellEnd"/>
      <w:r w:rsidRPr="00ED238D">
        <w:rPr>
          <w:rFonts w:asciiTheme="minorHAnsi" w:hAnsiTheme="minorHAnsi"/>
          <w:sz w:val="21"/>
          <w:szCs w:val="21"/>
        </w:rPr>
        <w:t xml:space="preserve"> </w:t>
      </w:r>
      <w:proofErr w:type="spellStart"/>
      <w:r w:rsidRPr="00ED238D">
        <w:rPr>
          <w:rFonts w:asciiTheme="minorHAnsi" w:hAnsiTheme="minorHAnsi"/>
          <w:sz w:val="21"/>
          <w:szCs w:val="21"/>
        </w:rPr>
        <w:t>поштою</w:t>
      </w:r>
      <w:proofErr w:type="spellEnd"/>
      <w:r w:rsidRPr="00ED238D">
        <w:rPr>
          <w:rFonts w:asciiTheme="minorHAnsi" w:hAnsiTheme="minorHAnsi"/>
          <w:sz w:val="21"/>
          <w:szCs w:val="21"/>
        </w:rPr>
        <w:t xml:space="preserve"> </w:t>
      </w:r>
      <w:proofErr w:type="gramStart"/>
      <w:r w:rsidRPr="00ED238D">
        <w:rPr>
          <w:rFonts w:asciiTheme="minorHAnsi" w:hAnsiTheme="minorHAnsi"/>
          <w:sz w:val="21"/>
          <w:szCs w:val="21"/>
          <w:lang w:val="uk-UA"/>
        </w:rPr>
        <w:t>на</w:t>
      </w:r>
      <w:proofErr w:type="gramEnd"/>
      <w:r w:rsidRPr="00ED238D">
        <w:rPr>
          <w:rFonts w:asciiTheme="minorHAnsi" w:hAnsiTheme="minorHAnsi"/>
          <w:sz w:val="21"/>
          <w:szCs w:val="21"/>
          <w:lang w:val="uk-UA"/>
        </w:rPr>
        <w:t xml:space="preserve"> адресу </w:t>
      </w:r>
      <w:hyperlink r:id="rId11" w:tgtFrame="_blank" w:history="1">
        <w:r w:rsidRPr="00ED238D">
          <w:rPr>
            <w:rFonts w:asciiTheme="minorHAnsi" w:hAnsiTheme="minorHAnsi"/>
            <w:color w:val="0000FF"/>
            <w:sz w:val="21"/>
            <w:szCs w:val="21"/>
            <w:u w:val="single"/>
            <w:lang w:val="uk-UA"/>
          </w:rPr>
          <w:t>tender@rokada.org.ua</w:t>
        </w:r>
      </w:hyperlink>
    </w:p>
    <w:p w:rsidR="00276A83" w:rsidRPr="00ED238D" w:rsidRDefault="00276A83" w:rsidP="00276A83">
      <w:pPr>
        <w:pStyle w:val="a4"/>
        <w:spacing w:line="240" w:lineRule="auto"/>
        <w:ind w:left="1080"/>
        <w:jc w:val="both"/>
        <w:rPr>
          <w:rFonts w:asciiTheme="minorHAnsi" w:hAnsiTheme="minorHAnsi"/>
          <w:sz w:val="21"/>
          <w:szCs w:val="21"/>
          <w:lang w:val="uk-UA"/>
        </w:rPr>
      </w:pPr>
      <w:r w:rsidRPr="00ED238D">
        <w:rPr>
          <w:rFonts w:asciiTheme="minorHAnsi" w:hAnsiTheme="minorHAnsi"/>
          <w:sz w:val="21"/>
          <w:szCs w:val="21"/>
          <w:lang w:val="uk-UA"/>
        </w:rPr>
        <w:t xml:space="preserve">Електроні листи з пропозиціями повинні мати наступні теми відповідно: </w:t>
      </w:r>
    </w:p>
    <w:p w:rsidR="00276A83" w:rsidRPr="00ED238D" w:rsidRDefault="00276A83" w:rsidP="00276A83">
      <w:pPr>
        <w:pStyle w:val="a4"/>
        <w:numPr>
          <w:ilvl w:val="0"/>
          <w:numId w:val="9"/>
        </w:numPr>
        <w:spacing w:line="240" w:lineRule="auto"/>
        <w:ind w:left="1418"/>
        <w:jc w:val="both"/>
        <w:rPr>
          <w:rFonts w:asciiTheme="minorHAnsi" w:hAnsiTheme="minorHAnsi"/>
          <w:sz w:val="21"/>
          <w:szCs w:val="21"/>
          <w:lang w:val="uk-UA"/>
        </w:rPr>
      </w:pPr>
      <w:r w:rsidRPr="00ED238D">
        <w:rPr>
          <w:rFonts w:asciiTheme="minorHAnsi" w:hAnsiTheme="minorHAnsi"/>
          <w:sz w:val="21"/>
          <w:szCs w:val="21"/>
          <w:lang w:val="uk-UA"/>
        </w:rPr>
        <w:t xml:space="preserve">«Технічна пропозиція на тендер </w:t>
      </w:r>
      <w:r w:rsidR="00C17878">
        <w:rPr>
          <w:rFonts w:asciiTheme="minorHAnsi" w:hAnsiTheme="minorHAnsi" w:cs="Segoe UI"/>
          <w:color w:val="000000"/>
          <w:sz w:val="21"/>
          <w:szCs w:val="21"/>
          <w:lang w:val="en-US"/>
        </w:rPr>
        <w:t>ITB</w:t>
      </w:r>
      <w:r w:rsidRPr="00ED238D">
        <w:rPr>
          <w:rFonts w:asciiTheme="minorHAnsi" w:hAnsiTheme="minorHAnsi" w:cs="Segoe UI"/>
          <w:color w:val="000000"/>
          <w:sz w:val="21"/>
          <w:szCs w:val="21"/>
        </w:rPr>
        <w:t xml:space="preserve"> 0</w:t>
      </w:r>
      <w:r w:rsidR="00CD7551">
        <w:rPr>
          <w:rFonts w:asciiTheme="minorHAnsi" w:hAnsiTheme="minorHAnsi" w:cs="Segoe UI"/>
          <w:color w:val="000000"/>
          <w:sz w:val="21"/>
          <w:szCs w:val="21"/>
          <w:lang w:val="uk-UA"/>
        </w:rPr>
        <w:t>8/</w:t>
      </w:r>
      <w:r w:rsidRPr="00ED238D">
        <w:rPr>
          <w:rFonts w:asciiTheme="minorHAnsi" w:hAnsiTheme="minorHAnsi" w:cs="Segoe UI"/>
          <w:color w:val="000000"/>
          <w:sz w:val="21"/>
          <w:szCs w:val="21"/>
        </w:rPr>
        <w:t>/0</w:t>
      </w:r>
      <w:r w:rsidR="00CD7551">
        <w:rPr>
          <w:rFonts w:asciiTheme="minorHAnsi" w:hAnsiTheme="minorHAnsi" w:cs="Segoe UI"/>
          <w:color w:val="000000"/>
          <w:sz w:val="21"/>
          <w:szCs w:val="21"/>
          <w:lang w:val="uk-UA"/>
        </w:rPr>
        <w:t>3</w:t>
      </w:r>
      <w:r w:rsidRPr="00ED238D">
        <w:rPr>
          <w:rFonts w:asciiTheme="minorHAnsi" w:hAnsiTheme="minorHAnsi" w:cs="Segoe UI"/>
          <w:color w:val="000000"/>
          <w:sz w:val="21"/>
          <w:szCs w:val="21"/>
        </w:rPr>
        <w:t>.18</w:t>
      </w:r>
      <w:r w:rsidRPr="00ED238D">
        <w:rPr>
          <w:rFonts w:asciiTheme="minorHAnsi" w:hAnsiTheme="minorHAnsi" w:cs="Segoe UI"/>
          <w:color w:val="000000"/>
          <w:sz w:val="21"/>
          <w:szCs w:val="21"/>
          <w:lang w:val="uk-UA"/>
        </w:rPr>
        <w:t>»</w:t>
      </w:r>
    </w:p>
    <w:p w:rsidR="00276A83" w:rsidRPr="00ED238D" w:rsidRDefault="00276A83" w:rsidP="00276A83">
      <w:pPr>
        <w:pStyle w:val="a4"/>
        <w:numPr>
          <w:ilvl w:val="0"/>
          <w:numId w:val="9"/>
        </w:numPr>
        <w:spacing w:line="240" w:lineRule="auto"/>
        <w:ind w:left="1418"/>
        <w:jc w:val="both"/>
        <w:rPr>
          <w:rFonts w:asciiTheme="minorHAnsi" w:hAnsiTheme="minorHAnsi"/>
          <w:sz w:val="21"/>
          <w:szCs w:val="21"/>
          <w:lang w:val="uk-UA"/>
        </w:rPr>
      </w:pPr>
      <w:r w:rsidRPr="00ED238D">
        <w:rPr>
          <w:rFonts w:asciiTheme="minorHAnsi" w:hAnsiTheme="minorHAnsi"/>
          <w:sz w:val="21"/>
          <w:szCs w:val="21"/>
          <w:lang w:val="uk-UA"/>
        </w:rPr>
        <w:t xml:space="preserve">«Фінансова пропозиція на тендер </w:t>
      </w:r>
      <w:r w:rsidR="00C17878">
        <w:rPr>
          <w:rFonts w:asciiTheme="minorHAnsi" w:hAnsiTheme="minorHAnsi" w:cs="Segoe UI"/>
          <w:color w:val="000000"/>
          <w:sz w:val="21"/>
          <w:szCs w:val="21"/>
          <w:lang w:val="en-US"/>
        </w:rPr>
        <w:t>ITB</w:t>
      </w:r>
      <w:r w:rsidR="00C17878" w:rsidRPr="00ED238D">
        <w:rPr>
          <w:rFonts w:asciiTheme="minorHAnsi" w:hAnsiTheme="minorHAnsi" w:cs="Segoe UI"/>
          <w:color w:val="000000"/>
          <w:sz w:val="21"/>
          <w:szCs w:val="21"/>
        </w:rPr>
        <w:t xml:space="preserve"> </w:t>
      </w:r>
      <w:r w:rsidR="00CD7551">
        <w:rPr>
          <w:rFonts w:asciiTheme="minorHAnsi" w:hAnsiTheme="minorHAnsi" w:cs="Segoe UI"/>
          <w:color w:val="000000"/>
          <w:sz w:val="21"/>
          <w:szCs w:val="21"/>
        </w:rPr>
        <w:t>0</w:t>
      </w:r>
      <w:r w:rsidR="00CD7551">
        <w:rPr>
          <w:rFonts w:asciiTheme="minorHAnsi" w:hAnsiTheme="minorHAnsi" w:cs="Segoe UI"/>
          <w:color w:val="000000"/>
          <w:sz w:val="21"/>
          <w:szCs w:val="21"/>
          <w:lang w:val="uk-UA"/>
        </w:rPr>
        <w:t>8</w:t>
      </w:r>
      <w:r w:rsidR="00AE4A57" w:rsidRPr="00ED238D">
        <w:rPr>
          <w:rFonts w:asciiTheme="minorHAnsi" w:hAnsiTheme="minorHAnsi" w:cs="Segoe UI"/>
          <w:color w:val="000000"/>
          <w:sz w:val="21"/>
          <w:szCs w:val="21"/>
        </w:rPr>
        <w:t>/0</w:t>
      </w:r>
      <w:r w:rsidR="00CD7551">
        <w:rPr>
          <w:rFonts w:asciiTheme="minorHAnsi" w:hAnsiTheme="minorHAnsi" w:cs="Segoe UI"/>
          <w:color w:val="000000"/>
          <w:sz w:val="21"/>
          <w:szCs w:val="21"/>
          <w:lang w:val="uk-UA"/>
        </w:rPr>
        <w:t>3</w:t>
      </w:r>
      <w:r w:rsidR="00AE4A57" w:rsidRPr="00ED238D">
        <w:rPr>
          <w:rFonts w:asciiTheme="minorHAnsi" w:hAnsiTheme="minorHAnsi" w:cs="Segoe UI"/>
          <w:color w:val="000000"/>
          <w:sz w:val="21"/>
          <w:szCs w:val="21"/>
        </w:rPr>
        <w:t>.18</w:t>
      </w:r>
      <w:r w:rsidRPr="00ED238D">
        <w:rPr>
          <w:rFonts w:asciiTheme="minorHAnsi" w:hAnsiTheme="minorHAnsi" w:cs="Segoe UI"/>
          <w:color w:val="000000"/>
          <w:sz w:val="21"/>
          <w:szCs w:val="21"/>
          <w:lang w:val="uk-UA"/>
        </w:rPr>
        <w:t>»</w:t>
      </w:r>
      <w:r w:rsidRPr="00ED238D">
        <w:rPr>
          <w:rFonts w:asciiTheme="minorHAnsi" w:hAnsiTheme="minorHAnsi"/>
          <w:sz w:val="21"/>
          <w:szCs w:val="21"/>
          <w:lang w:val="uk-UA"/>
        </w:rPr>
        <w:t xml:space="preserve"> </w:t>
      </w:r>
    </w:p>
    <w:p w:rsidR="00276A83" w:rsidRPr="00ED238D" w:rsidRDefault="00276A83" w:rsidP="00276A83">
      <w:pPr>
        <w:pStyle w:val="a4"/>
        <w:spacing w:line="240" w:lineRule="auto"/>
        <w:ind w:left="1080"/>
        <w:jc w:val="both"/>
        <w:rPr>
          <w:rFonts w:asciiTheme="minorHAnsi" w:hAnsiTheme="minorHAnsi"/>
          <w:sz w:val="21"/>
          <w:szCs w:val="21"/>
          <w:lang w:val="uk-UA"/>
        </w:rPr>
      </w:pPr>
      <w:r w:rsidRPr="00ED238D">
        <w:rPr>
          <w:rFonts w:asciiTheme="minorHAnsi" w:hAnsiTheme="minorHAnsi"/>
          <w:sz w:val="21"/>
          <w:szCs w:val="21"/>
          <w:lang w:val="uk-UA"/>
        </w:rPr>
        <w:t xml:space="preserve">При цьому всі Додатки  повинні надаватися у форматі PDF, завірені підписом та печаткою (у разі, якщо учасник тендеру </w:t>
      </w:r>
      <w:proofErr w:type="spellStart"/>
      <w:r w:rsidRPr="00ED238D">
        <w:rPr>
          <w:rFonts w:asciiTheme="minorHAnsi" w:hAnsiTheme="minorHAnsi"/>
          <w:sz w:val="21"/>
          <w:szCs w:val="21"/>
          <w:lang w:val="uk-UA"/>
        </w:rPr>
        <w:t>ії</w:t>
      </w:r>
      <w:proofErr w:type="spellEnd"/>
      <w:r w:rsidRPr="00ED238D">
        <w:rPr>
          <w:rFonts w:asciiTheme="minorHAnsi" w:hAnsiTheme="minorHAnsi"/>
          <w:sz w:val="21"/>
          <w:szCs w:val="21"/>
          <w:lang w:val="uk-UA"/>
        </w:rPr>
        <w:t xml:space="preserve"> застосовує у своїй діяльності). У доповнення можливо надсилання копій Додатків у форматі Excel або інших форматах.</w:t>
      </w:r>
    </w:p>
    <w:p w:rsidR="00276A83" w:rsidRPr="00ED238D" w:rsidRDefault="00276A83" w:rsidP="00276A83">
      <w:pPr>
        <w:pStyle w:val="a4"/>
        <w:numPr>
          <w:ilvl w:val="0"/>
          <w:numId w:val="10"/>
        </w:numPr>
        <w:spacing w:line="240" w:lineRule="auto"/>
        <w:jc w:val="both"/>
        <w:rPr>
          <w:rFonts w:asciiTheme="minorHAnsi" w:hAnsiTheme="minorHAnsi"/>
          <w:sz w:val="21"/>
          <w:szCs w:val="21"/>
          <w:lang w:val="uk-UA"/>
        </w:rPr>
      </w:pPr>
      <w:proofErr w:type="spellStart"/>
      <w:r w:rsidRPr="00ED238D">
        <w:rPr>
          <w:rFonts w:asciiTheme="minorHAnsi" w:hAnsiTheme="minorHAnsi"/>
          <w:sz w:val="21"/>
          <w:szCs w:val="21"/>
        </w:rPr>
        <w:t>друкований</w:t>
      </w:r>
      <w:proofErr w:type="spellEnd"/>
      <w:r w:rsidRPr="00ED238D">
        <w:rPr>
          <w:rFonts w:asciiTheme="minorHAnsi" w:hAnsiTheme="minorHAnsi"/>
          <w:sz w:val="21"/>
          <w:szCs w:val="21"/>
        </w:rPr>
        <w:t xml:space="preserve"> </w:t>
      </w:r>
      <w:proofErr w:type="spellStart"/>
      <w:r w:rsidRPr="00ED238D">
        <w:rPr>
          <w:rFonts w:asciiTheme="minorHAnsi" w:hAnsiTheme="minorHAnsi"/>
          <w:sz w:val="21"/>
          <w:szCs w:val="21"/>
        </w:rPr>
        <w:t>ориг</w:t>
      </w:r>
      <w:r w:rsidRPr="00ED238D">
        <w:rPr>
          <w:rFonts w:asciiTheme="minorHAnsi" w:hAnsiTheme="minorHAnsi"/>
          <w:sz w:val="21"/>
          <w:szCs w:val="21"/>
          <w:lang w:val="uk-UA"/>
        </w:rPr>
        <w:t>інал</w:t>
      </w:r>
      <w:proofErr w:type="spellEnd"/>
      <w:r w:rsidRPr="00ED238D">
        <w:rPr>
          <w:rFonts w:asciiTheme="minorHAnsi" w:hAnsiTheme="minorHAnsi"/>
          <w:sz w:val="21"/>
          <w:szCs w:val="21"/>
          <w:lang w:val="uk-UA"/>
        </w:rPr>
        <w:t xml:space="preserve"> на поштову адресу Фонду: </w:t>
      </w:r>
      <w:r w:rsidRPr="00ED238D">
        <w:rPr>
          <w:rFonts w:asciiTheme="minorHAnsi" w:hAnsiTheme="minorHAnsi"/>
          <w:b/>
          <w:sz w:val="21"/>
          <w:szCs w:val="21"/>
          <w:lang w:val="uk-UA"/>
        </w:rPr>
        <w:t>03065, м. Київ, вул. Василя Чумака, 7</w:t>
      </w:r>
      <w:r w:rsidRPr="00ED238D">
        <w:rPr>
          <w:rFonts w:asciiTheme="minorHAnsi" w:hAnsiTheme="minorHAnsi"/>
          <w:sz w:val="21"/>
          <w:szCs w:val="21"/>
          <w:lang w:val="uk-UA"/>
        </w:rPr>
        <w:t xml:space="preserve"> </w:t>
      </w:r>
      <w:r w:rsidRPr="00ED238D">
        <w:rPr>
          <w:rFonts w:asciiTheme="minorHAnsi" w:hAnsiTheme="minorHAnsi"/>
          <w:sz w:val="21"/>
          <w:szCs w:val="21"/>
        </w:rPr>
        <w:t>(</w:t>
      </w:r>
      <w:proofErr w:type="spellStart"/>
      <w:r w:rsidRPr="00ED238D">
        <w:rPr>
          <w:rFonts w:asciiTheme="minorHAnsi" w:hAnsiTheme="minorHAnsi"/>
          <w:sz w:val="21"/>
          <w:szCs w:val="21"/>
        </w:rPr>
        <w:t>якщо</w:t>
      </w:r>
      <w:proofErr w:type="spellEnd"/>
      <w:r w:rsidRPr="00ED238D">
        <w:rPr>
          <w:rFonts w:asciiTheme="minorHAnsi" w:hAnsiTheme="minorHAnsi"/>
          <w:sz w:val="21"/>
          <w:szCs w:val="21"/>
        </w:rPr>
        <w:t xml:space="preserve"> доставка буде кур’</w:t>
      </w:r>
      <w:r w:rsidRPr="00ED238D">
        <w:rPr>
          <w:rFonts w:asciiTheme="minorHAnsi" w:hAnsiTheme="minorHAnsi"/>
          <w:sz w:val="21"/>
          <w:szCs w:val="21"/>
          <w:lang w:val="uk-UA"/>
        </w:rPr>
        <w:t>є</w:t>
      </w:r>
      <w:r w:rsidRPr="00ED238D">
        <w:rPr>
          <w:rFonts w:asciiTheme="minorHAnsi" w:hAnsiTheme="minorHAnsi"/>
          <w:sz w:val="21"/>
          <w:szCs w:val="21"/>
        </w:rPr>
        <w:t>ром)</w:t>
      </w:r>
      <w:r w:rsidRPr="00ED238D">
        <w:rPr>
          <w:rFonts w:asciiTheme="minorHAnsi" w:hAnsiTheme="minorHAnsi"/>
          <w:sz w:val="21"/>
          <w:szCs w:val="21"/>
          <w:lang w:val="uk-UA"/>
        </w:rPr>
        <w:t xml:space="preserve"> або </w:t>
      </w:r>
      <w:r w:rsidRPr="00ED238D">
        <w:rPr>
          <w:rStyle w:val="ac"/>
          <w:rFonts w:asciiTheme="minorHAnsi" w:hAnsiTheme="minorHAnsi"/>
          <w:color w:val="191A19"/>
          <w:sz w:val="21"/>
          <w:szCs w:val="21"/>
          <w:shd w:val="clear" w:color="auto" w:fill="FFFFFF"/>
        </w:rPr>
        <w:t xml:space="preserve">а/я 108, Киев-65, 03065 </w:t>
      </w:r>
      <w:r w:rsidRPr="00ED238D">
        <w:rPr>
          <w:rFonts w:asciiTheme="minorHAnsi" w:hAnsiTheme="minorHAnsi"/>
          <w:sz w:val="21"/>
          <w:szCs w:val="21"/>
        </w:rPr>
        <w:t>(</w:t>
      </w:r>
      <w:proofErr w:type="spellStart"/>
      <w:r w:rsidRPr="00ED238D">
        <w:rPr>
          <w:rFonts w:asciiTheme="minorHAnsi" w:hAnsiTheme="minorHAnsi"/>
          <w:sz w:val="21"/>
          <w:szCs w:val="21"/>
        </w:rPr>
        <w:t>якщо</w:t>
      </w:r>
      <w:proofErr w:type="spellEnd"/>
      <w:r w:rsidRPr="00ED238D">
        <w:rPr>
          <w:rFonts w:asciiTheme="minorHAnsi" w:hAnsiTheme="minorHAnsi"/>
          <w:sz w:val="21"/>
          <w:szCs w:val="21"/>
        </w:rPr>
        <w:t xml:space="preserve"> доставка буде </w:t>
      </w:r>
      <w:proofErr w:type="spellStart"/>
      <w:r w:rsidRPr="00ED238D">
        <w:rPr>
          <w:rFonts w:asciiTheme="minorHAnsi" w:hAnsiTheme="minorHAnsi"/>
          <w:sz w:val="21"/>
          <w:szCs w:val="21"/>
          <w:lang w:val="uk-UA"/>
        </w:rPr>
        <w:t>Укр</w:t>
      </w:r>
      <w:r w:rsidRPr="00ED238D">
        <w:rPr>
          <w:rFonts w:asciiTheme="minorHAnsi" w:hAnsiTheme="minorHAnsi"/>
          <w:sz w:val="21"/>
          <w:szCs w:val="21"/>
        </w:rPr>
        <w:t>поштою</w:t>
      </w:r>
      <w:proofErr w:type="spellEnd"/>
      <w:r w:rsidRPr="00ED238D">
        <w:rPr>
          <w:rFonts w:asciiTheme="minorHAnsi" w:hAnsiTheme="minorHAnsi"/>
          <w:sz w:val="21"/>
          <w:szCs w:val="21"/>
        </w:rPr>
        <w:t>).</w:t>
      </w:r>
      <w:r w:rsidRPr="00ED238D">
        <w:rPr>
          <w:rFonts w:asciiTheme="minorHAnsi" w:hAnsiTheme="minorHAnsi"/>
          <w:sz w:val="21"/>
          <w:szCs w:val="21"/>
          <w:lang w:val="uk-UA"/>
        </w:rPr>
        <w:t xml:space="preserve"> </w:t>
      </w:r>
    </w:p>
    <w:p w:rsidR="00276A83" w:rsidRPr="00ED238D" w:rsidRDefault="00276A83" w:rsidP="00276A83">
      <w:pPr>
        <w:pStyle w:val="a4"/>
        <w:spacing w:line="240" w:lineRule="auto"/>
        <w:ind w:left="1080"/>
        <w:jc w:val="both"/>
        <w:rPr>
          <w:rFonts w:asciiTheme="minorHAnsi" w:hAnsiTheme="minorHAnsi"/>
          <w:sz w:val="21"/>
          <w:szCs w:val="21"/>
          <w:lang w:val="uk-UA"/>
        </w:rPr>
      </w:pPr>
      <w:r w:rsidRPr="00ED238D">
        <w:rPr>
          <w:rFonts w:asciiTheme="minorHAnsi" w:hAnsiTheme="minorHAnsi"/>
          <w:sz w:val="21"/>
          <w:szCs w:val="21"/>
          <w:lang w:val="uk-UA"/>
        </w:rPr>
        <w:t xml:space="preserve">Листи, що надсилаються в конвертах мають бути в запечатаних конвертах, та мати наступні </w:t>
      </w:r>
      <w:r w:rsidRPr="00ED238D">
        <w:rPr>
          <w:rFonts w:asciiTheme="minorHAnsi" w:hAnsiTheme="minorHAnsi"/>
          <w:sz w:val="21"/>
          <w:szCs w:val="21"/>
          <w:lang w:val="uk-UA"/>
        </w:rPr>
        <w:lastRenderedPageBreak/>
        <w:t>зазначенням відповідно:</w:t>
      </w:r>
    </w:p>
    <w:p w:rsidR="00AE4A57" w:rsidRPr="00ED238D" w:rsidRDefault="00AE4A57" w:rsidP="005077E2">
      <w:pPr>
        <w:pStyle w:val="a4"/>
        <w:numPr>
          <w:ilvl w:val="0"/>
          <w:numId w:val="9"/>
        </w:numPr>
        <w:spacing w:line="240" w:lineRule="auto"/>
        <w:ind w:left="1418"/>
        <w:jc w:val="both"/>
        <w:rPr>
          <w:rFonts w:asciiTheme="minorHAnsi" w:hAnsiTheme="minorHAnsi"/>
          <w:sz w:val="21"/>
          <w:szCs w:val="21"/>
          <w:lang w:val="uk-UA"/>
        </w:rPr>
      </w:pPr>
      <w:r w:rsidRPr="00ED238D">
        <w:rPr>
          <w:rFonts w:asciiTheme="minorHAnsi" w:hAnsiTheme="minorHAnsi"/>
          <w:sz w:val="21"/>
          <w:szCs w:val="21"/>
          <w:lang w:val="uk-UA"/>
        </w:rPr>
        <w:t xml:space="preserve">«Технічна пропозиція на тендер </w:t>
      </w:r>
      <w:r w:rsidR="00C17878">
        <w:rPr>
          <w:rFonts w:asciiTheme="minorHAnsi" w:hAnsiTheme="minorHAnsi" w:cs="Segoe UI"/>
          <w:color w:val="000000"/>
          <w:sz w:val="21"/>
          <w:szCs w:val="21"/>
          <w:lang w:val="en-US"/>
        </w:rPr>
        <w:t>ITB</w:t>
      </w:r>
      <w:r w:rsidR="00C17878" w:rsidRPr="00ED238D">
        <w:rPr>
          <w:rFonts w:asciiTheme="minorHAnsi" w:hAnsiTheme="minorHAnsi" w:cs="Segoe UI"/>
          <w:color w:val="000000"/>
          <w:sz w:val="21"/>
          <w:szCs w:val="21"/>
        </w:rPr>
        <w:t xml:space="preserve"> </w:t>
      </w:r>
      <w:r w:rsidR="00BA3EF9" w:rsidRPr="00ED238D">
        <w:rPr>
          <w:rFonts w:asciiTheme="minorHAnsi" w:hAnsiTheme="minorHAnsi" w:cs="Segoe UI"/>
          <w:color w:val="000000"/>
          <w:sz w:val="21"/>
          <w:szCs w:val="21"/>
        </w:rPr>
        <w:t>0</w:t>
      </w:r>
      <w:r w:rsidR="00BA3EF9">
        <w:rPr>
          <w:rFonts w:asciiTheme="minorHAnsi" w:hAnsiTheme="minorHAnsi" w:cs="Segoe UI"/>
          <w:color w:val="000000"/>
          <w:sz w:val="21"/>
          <w:szCs w:val="21"/>
          <w:lang w:val="uk-UA"/>
        </w:rPr>
        <w:t>8/</w:t>
      </w:r>
      <w:r w:rsidR="00BA3EF9" w:rsidRPr="00ED238D">
        <w:rPr>
          <w:rFonts w:asciiTheme="minorHAnsi" w:hAnsiTheme="minorHAnsi" w:cs="Segoe UI"/>
          <w:color w:val="000000"/>
          <w:sz w:val="21"/>
          <w:szCs w:val="21"/>
        </w:rPr>
        <w:t>/0</w:t>
      </w:r>
      <w:r w:rsidR="00BA3EF9">
        <w:rPr>
          <w:rFonts w:asciiTheme="minorHAnsi" w:hAnsiTheme="minorHAnsi" w:cs="Segoe UI"/>
          <w:color w:val="000000"/>
          <w:sz w:val="21"/>
          <w:szCs w:val="21"/>
          <w:lang w:val="uk-UA"/>
        </w:rPr>
        <w:t>3</w:t>
      </w:r>
      <w:r w:rsidR="00BA3EF9" w:rsidRPr="00ED238D">
        <w:rPr>
          <w:rFonts w:asciiTheme="minorHAnsi" w:hAnsiTheme="minorHAnsi" w:cs="Segoe UI"/>
          <w:color w:val="000000"/>
          <w:sz w:val="21"/>
          <w:szCs w:val="21"/>
        </w:rPr>
        <w:t>.18</w:t>
      </w:r>
      <w:r w:rsidRPr="00ED238D">
        <w:rPr>
          <w:rFonts w:asciiTheme="minorHAnsi" w:hAnsiTheme="minorHAnsi" w:cs="Segoe UI"/>
          <w:color w:val="000000"/>
          <w:sz w:val="21"/>
          <w:szCs w:val="21"/>
          <w:lang w:val="uk-UA"/>
        </w:rPr>
        <w:t>»</w:t>
      </w:r>
    </w:p>
    <w:p w:rsidR="00AE4A57" w:rsidRPr="00ED238D" w:rsidRDefault="00AE4A57" w:rsidP="00AE4A57">
      <w:pPr>
        <w:pStyle w:val="a4"/>
        <w:numPr>
          <w:ilvl w:val="0"/>
          <w:numId w:val="9"/>
        </w:numPr>
        <w:spacing w:line="240" w:lineRule="auto"/>
        <w:ind w:left="1418"/>
        <w:jc w:val="both"/>
        <w:rPr>
          <w:rFonts w:asciiTheme="minorHAnsi" w:hAnsiTheme="minorHAnsi"/>
          <w:sz w:val="21"/>
          <w:szCs w:val="21"/>
          <w:lang w:val="uk-UA"/>
        </w:rPr>
      </w:pPr>
      <w:r w:rsidRPr="00ED238D">
        <w:rPr>
          <w:rFonts w:asciiTheme="minorHAnsi" w:hAnsiTheme="minorHAnsi"/>
          <w:sz w:val="21"/>
          <w:szCs w:val="21"/>
          <w:lang w:val="uk-UA"/>
        </w:rPr>
        <w:t xml:space="preserve">«Фінансова пропозиція на тендер </w:t>
      </w:r>
      <w:r w:rsidR="00C17878">
        <w:rPr>
          <w:rFonts w:asciiTheme="minorHAnsi" w:hAnsiTheme="minorHAnsi" w:cs="Segoe UI"/>
          <w:color w:val="000000"/>
          <w:sz w:val="21"/>
          <w:szCs w:val="21"/>
          <w:lang w:val="en-US"/>
        </w:rPr>
        <w:t>ITB</w:t>
      </w:r>
      <w:r w:rsidR="00C17878" w:rsidRPr="00ED238D">
        <w:rPr>
          <w:rFonts w:asciiTheme="minorHAnsi" w:hAnsiTheme="minorHAnsi" w:cs="Segoe UI"/>
          <w:color w:val="000000"/>
          <w:sz w:val="21"/>
          <w:szCs w:val="21"/>
        </w:rPr>
        <w:t xml:space="preserve"> </w:t>
      </w:r>
      <w:r w:rsidR="00BA3EF9" w:rsidRPr="00ED238D">
        <w:rPr>
          <w:rFonts w:asciiTheme="minorHAnsi" w:hAnsiTheme="minorHAnsi" w:cs="Segoe UI"/>
          <w:color w:val="000000"/>
          <w:sz w:val="21"/>
          <w:szCs w:val="21"/>
        </w:rPr>
        <w:t>0</w:t>
      </w:r>
      <w:r w:rsidR="00BA3EF9">
        <w:rPr>
          <w:rFonts w:asciiTheme="minorHAnsi" w:hAnsiTheme="minorHAnsi" w:cs="Segoe UI"/>
          <w:color w:val="000000"/>
          <w:sz w:val="21"/>
          <w:szCs w:val="21"/>
          <w:lang w:val="uk-UA"/>
        </w:rPr>
        <w:t>8/</w:t>
      </w:r>
      <w:r w:rsidR="00BA3EF9" w:rsidRPr="00ED238D">
        <w:rPr>
          <w:rFonts w:asciiTheme="minorHAnsi" w:hAnsiTheme="minorHAnsi" w:cs="Segoe UI"/>
          <w:color w:val="000000"/>
          <w:sz w:val="21"/>
          <w:szCs w:val="21"/>
        </w:rPr>
        <w:t>/0</w:t>
      </w:r>
      <w:r w:rsidR="00BA3EF9">
        <w:rPr>
          <w:rFonts w:asciiTheme="minorHAnsi" w:hAnsiTheme="minorHAnsi" w:cs="Segoe UI"/>
          <w:color w:val="000000"/>
          <w:sz w:val="21"/>
          <w:szCs w:val="21"/>
          <w:lang w:val="uk-UA"/>
        </w:rPr>
        <w:t>3</w:t>
      </w:r>
      <w:r w:rsidR="00BA3EF9" w:rsidRPr="00ED238D">
        <w:rPr>
          <w:rFonts w:asciiTheme="minorHAnsi" w:hAnsiTheme="minorHAnsi" w:cs="Segoe UI"/>
          <w:color w:val="000000"/>
          <w:sz w:val="21"/>
          <w:szCs w:val="21"/>
        </w:rPr>
        <w:t>.18</w:t>
      </w:r>
      <w:r w:rsidRPr="00ED238D">
        <w:rPr>
          <w:rFonts w:asciiTheme="minorHAnsi" w:hAnsiTheme="minorHAnsi" w:cs="Segoe UI"/>
          <w:color w:val="000000"/>
          <w:sz w:val="21"/>
          <w:szCs w:val="21"/>
          <w:lang w:val="uk-UA"/>
        </w:rPr>
        <w:t>»</w:t>
      </w:r>
      <w:r w:rsidRPr="00ED238D">
        <w:rPr>
          <w:rFonts w:asciiTheme="minorHAnsi" w:hAnsiTheme="minorHAnsi"/>
          <w:sz w:val="21"/>
          <w:szCs w:val="21"/>
          <w:lang w:val="uk-UA"/>
        </w:rPr>
        <w:t xml:space="preserve"> </w:t>
      </w:r>
    </w:p>
    <w:tbl>
      <w:tblPr>
        <w:tblStyle w:val="a5"/>
        <w:tblW w:w="0" w:type="auto"/>
        <w:tblInd w:w="675" w:type="dxa"/>
        <w:tblLook w:val="04A0" w:firstRow="1" w:lastRow="0" w:firstColumn="1" w:lastColumn="0" w:noHBand="0" w:noVBand="1"/>
      </w:tblPr>
      <w:tblGrid>
        <w:gridCol w:w="9179"/>
      </w:tblGrid>
      <w:tr w:rsidR="00276A83" w:rsidRPr="00ED238D" w:rsidTr="005077E2">
        <w:trPr>
          <w:trHeight w:val="1079"/>
        </w:trPr>
        <w:tc>
          <w:tcPr>
            <w:tcW w:w="9179" w:type="dxa"/>
          </w:tcPr>
          <w:p w:rsidR="00276A83" w:rsidRPr="00ED238D" w:rsidRDefault="00276A83" w:rsidP="005077E2">
            <w:pPr>
              <w:jc w:val="both"/>
              <w:rPr>
                <w:rFonts w:asciiTheme="minorHAnsi" w:hAnsiTheme="minorHAnsi"/>
                <w:b/>
                <w:sz w:val="21"/>
                <w:szCs w:val="21"/>
                <w:lang w:val="uk-UA"/>
              </w:rPr>
            </w:pPr>
            <w:r w:rsidRPr="00ED238D">
              <w:rPr>
                <w:rFonts w:asciiTheme="minorHAnsi" w:hAnsiTheme="minorHAnsi"/>
                <w:b/>
                <w:sz w:val="21"/>
                <w:szCs w:val="21"/>
                <w:lang w:val="uk-UA"/>
              </w:rPr>
              <w:t>ВАЖЛИВО:</w:t>
            </w:r>
          </w:p>
          <w:p w:rsidR="00276A83" w:rsidRPr="00ED238D" w:rsidRDefault="00276A83" w:rsidP="005077E2">
            <w:pPr>
              <w:pStyle w:val="a4"/>
              <w:spacing w:line="240" w:lineRule="auto"/>
              <w:ind w:left="0"/>
              <w:jc w:val="both"/>
              <w:rPr>
                <w:rFonts w:asciiTheme="minorHAnsi" w:hAnsiTheme="minorHAnsi"/>
                <w:sz w:val="21"/>
                <w:szCs w:val="21"/>
                <w:lang w:val="uk-UA"/>
              </w:rPr>
            </w:pPr>
            <w:r w:rsidRPr="00ED238D">
              <w:rPr>
                <w:rFonts w:asciiTheme="minorHAnsi" w:hAnsiTheme="minorHAnsi"/>
                <w:sz w:val="21"/>
                <w:szCs w:val="21"/>
                <w:lang w:val="uk-UA"/>
              </w:rPr>
              <w:t xml:space="preserve">Технічну та Фінансову пропозиції повинні бути чітко відокремлені та надіслані </w:t>
            </w:r>
            <w:r w:rsidRPr="00ED238D">
              <w:rPr>
                <w:rFonts w:asciiTheme="minorHAnsi" w:hAnsiTheme="minorHAnsi"/>
                <w:b/>
                <w:sz w:val="21"/>
                <w:szCs w:val="21"/>
                <w:u w:val="single"/>
                <w:lang w:val="uk-UA"/>
              </w:rPr>
              <w:t>окремими</w:t>
            </w:r>
            <w:r w:rsidRPr="00ED238D">
              <w:rPr>
                <w:rFonts w:asciiTheme="minorHAnsi" w:hAnsiTheme="minorHAnsi"/>
                <w:sz w:val="21"/>
                <w:szCs w:val="21"/>
                <w:lang w:val="uk-UA"/>
              </w:rPr>
              <w:t xml:space="preserve"> </w:t>
            </w:r>
            <w:r w:rsidRPr="00ED238D">
              <w:rPr>
                <w:rFonts w:asciiTheme="minorHAnsi" w:hAnsiTheme="minorHAnsi"/>
                <w:b/>
                <w:sz w:val="21"/>
                <w:szCs w:val="21"/>
                <w:lang w:val="uk-UA"/>
              </w:rPr>
              <w:t>електронними листами чи конвертами</w:t>
            </w:r>
            <w:r w:rsidRPr="00ED238D">
              <w:rPr>
                <w:rFonts w:asciiTheme="minorHAnsi" w:hAnsiTheme="minorHAnsi"/>
                <w:sz w:val="21"/>
                <w:szCs w:val="21"/>
                <w:lang w:val="uk-UA"/>
              </w:rPr>
              <w:t>. Невиконання цієї вимоги може привести до дискваліфікації.</w:t>
            </w:r>
          </w:p>
        </w:tc>
      </w:tr>
    </w:tbl>
    <w:p w:rsidR="00276A83" w:rsidRPr="00ED238D" w:rsidRDefault="00276A83" w:rsidP="00276A83">
      <w:pPr>
        <w:pStyle w:val="a4"/>
        <w:spacing w:line="240" w:lineRule="auto"/>
        <w:jc w:val="both"/>
        <w:rPr>
          <w:rFonts w:asciiTheme="minorHAnsi" w:hAnsiTheme="minorHAnsi"/>
          <w:b/>
          <w:sz w:val="21"/>
          <w:szCs w:val="21"/>
          <w:u w:val="single"/>
          <w:lang w:val="uk-UA"/>
        </w:rPr>
      </w:pPr>
    </w:p>
    <w:p w:rsidR="00276A83" w:rsidRPr="00ED238D" w:rsidRDefault="00276A83" w:rsidP="00276A83">
      <w:pPr>
        <w:pStyle w:val="a4"/>
        <w:spacing w:after="120" w:line="240" w:lineRule="auto"/>
        <w:jc w:val="both"/>
        <w:rPr>
          <w:rFonts w:asciiTheme="minorHAnsi" w:hAnsiTheme="minorHAnsi"/>
          <w:sz w:val="21"/>
          <w:szCs w:val="21"/>
          <w:lang w:val="uk-UA"/>
        </w:rPr>
      </w:pPr>
      <w:r w:rsidRPr="00ED238D">
        <w:rPr>
          <w:rFonts w:asciiTheme="minorHAnsi" w:hAnsiTheme="minorHAnsi"/>
          <w:sz w:val="21"/>
          <w:szCs w:val="21"/>
          <w:lang w:val="uk-UA"/>
        </w:rPr>
        <w:t>Даний лист не може розглядатися як пропозиція для підписання контракту.</w:t>
      </w:r>
    </w:p>
    <w:p w:rsidR="00276A83" w:rsidRPr="00ED238D" w:rsidRDefault="00276A83" w:rsidP="00276A83">
      <w:pPr>
        <w:pStyle w:val="a4"/>
        <w:spacing w:after="120" w:line="240" w:lineRule="auto"/>
        <w:jc w:val="both"/>
        <w:rPr>
          <w:rFonts w:asciiTheme="minorHAnsi" w:hAnsiTheme="minorHAnsi"/>
          <w:sz w:val="21"/>
          <w:szCs w:val="21"/>
          <w:lang w:val="uk-UA"/>
        </w:rPr>
      </w:pPr>
      <w:r w:rsidRPr="00ED238D">
        <w:rPr>
          <w:rFonts w:asciiTheme="minorHAnsi" w:hAnsiTheme="minorHAnsi"/>
          <w:sz w:val="21"/>
          <w:szCs w:val="21"/>
          <w:lang w:val="uk-UA"/>
        </w:rPr>
        <w:t xml:space="preserve">В разі відмови від участі в </w:t>
      </w:r>
      <w:r w:rsidR="00DF6FD5">
        <w:rPr>
          <w:rFonts w:asciiTheme="minorHAnsi" w:hAnsiTheme="minorHAnsi"/>
          <w:sz w:val="21"/>
          <w:szCs w:val="21"/>
          <w:lang w:val="uk-UA"/>
        </w:rPr>
        <w:t>тендеру</w:t>
      </w:r>
      <w:r w:rsidRPr="00ED238D">
        <w:rPr>
          <w:rFonts w:asciiTheme="minorHAnsi" w:hAnsiTheme="minorHAnsi"/>
          <w:sz w:val="21"/>
          <w:szCs w:val="21"/>
          <w:lang w:val="uk-UA"/>
        </w:rPr>
        <w:t xml:space="preserve">, прохання повідомити письмово за вищезгаданою </w:t>
      </w:r>
      <w:proofErr w:type="spellStart"/>
      <w:r w:rsidRPr="00ED238D">
        <w:rPr>
          <w:rFonts w:asciiTheme="minorHAnsi" w:hAnsiTheme="minorHAnsi"/>
          <w:sz w:val="21"/>
          <w:szCs w:val="21"/>
          <w:lang w:val="uk-UA"/>
        </w:rPr>
        <w:t>адресою</w:t>
      </w:r>
      <w:proofErr w:type="spellEnd"/>
      <w:r w:rsidRPr="00ED238D">
        <w:rPr>
          <w:rFonts w:asciiTheme="minorHAnsi" w:hAnsiTheme="minorHAnsi"/>
          <w:sz w:val="21"/>
          <w:szCs w:val="21"/>
          <w:lang w:val="uk-UA"/>
        </w:rPr>
        <w:t>.</w:t>
      </w:r>
    </w:p>
    <w:p w:rsidR="00276A83" w:rsidRPr="00ED238D" w:rsidRDefault="00276A83" w:rsidP="00276A83">
      <w:pPr>
        <w:pStyle w:val="a4"/>
        <w:spacing w:line="240" w:lineRule="auto"/>
        <w:jc w:val="both"/>
        <w:rPr>
          <w:rFonts w:asciiTheme="minorHAnsi" w:hAnsiTheme="minorHAnsi"/>
          <w:b/>
          <w:sz w:val="21"/>
          <w:szCs w:val="21"/>
          <w:u w:val="single"/>
          <w:lang w:val="uk-UA"/>
        </w:rPr>
      </w:pPr>
    </w:p>
    <w:p w:rsidR="00276A83" w:rsidRPr="00ED238D" w:rsidRDefault="00276A83" w:rsidP="00276A83">
      <w:pPr>
        <w:pStyle w:val="a4"/>
        <w:numPr>
          <w:ilvl w:val="1"/>
          <w:numId w:val="5"/>
        </w:numPr>
        <w:spacing w:line="240" w:lineRule="auto"/>
        <w:ind w:hanging="720"/>
        <w:jc w:val="both"/>
        <w:rPr>
          <w:rFonts w:asciiTheme="minorHAnsi" w:hAnsiTheme="minorHAnsi"/>
          <w:b/>
          <w:sz w:val="21"/>
          <w:szCs w:val="21"/>
          <w:u w:val="single"/>
          <w:lang w:val="uk-UA"/>
        </w:rPr>
      </w:pPr>
      <w:r w:rsidRPr="00ED238D">
        <w:rPr>
          <w:rFonts w:asciiTheme="minorHAnsi" w:hAnsiTheme="minorHAnsi"/>
          <w:b/>
          <w:sz w:val="21"/>
          <w:szCs w:val="21"/>
          <w:u w:val="single"/>
          <w:lang w:val="uk-UA"/>
        </w:rPr>
        <w:t>ПРИЙНЯТТЯ ПРОПОЗИЦІЙ</w:t>
      </w:r>
    </w:p>
    <w:p w:rsidR="00276A83" w:rsidRPr="00ED238D" w:rsidRDefault="00276A83" w:rsidP="00276A83">
      <w:pPr>
        <w:pStyle w:val="a4"/>
        <w:spacing w:line="240" w:lineRule="auto"/>
        <w:rPr>
          <w:rFonts w:asciiTheme="minorHAnsi" w:hAnsiTheme="minorHAnsi"/>
          <w:sz w:val="21"/>
          <w:szCs w:val="21"/>
          <w:lang w:val="uk-UA"/>
        </w:rPr>
      </w:pPr>
      <w:r w:rsidRPr="00ED238D">
        <w:rPr>
          <w:rFonts w:asciiTheme="minorHAnsi" w:hAnsiTheme="minorHAnsi"/>
          <w:sz w:val="21"/>
          <w:szCs w:val="21"/>
          <w:lang w:val="uk-UA"/>
        </w:rPr>
        <w:t>Комерційні пропозиції, що не відповідають вимогам, не будуть враховані  Фондом.</w:t>
      </w:r>
    </w:p>
    <w:p w:rsidR="00276A83" w:rsidRPr="00ED238D" w:rsidRDefault="00276A83" w:rsidP="00276A83">
      <w:pPr>
        <w:pStyle w:val="a4"/>
        <w:spacing w:line="240" w:lineRule="auto"/>
        <w:jc w:val="both"/>
        <w:rPr>
          <w:rFonts w:asciiTheme="minorHAnsi" w:hAnsiTheme="minorHAnsi"/>
          <w:sz w:val="21"/>
          <w:szCs w:val="21"/>
          <w:lang w:val="uk-UA"/>
        </w:rPr>
      </w:pPr>
      <w:r w:rsidRPr="00ED238D">
        <w:rPr>
          <w:rFonts w:asciiTheme="minorHAnsi" w:hAnsiTheme="minorHAnsi"/>
          <w:sz w:val="21"/>
          <w:szCs w:val="21"/>
          <w:lang w:val="uk-UA"/>
        </w:rPr>
        <w:t>Будь-яке збільшення чи зменшення обсягу найменувань, які зазначені в специфікації, за контрактом обговорюватиметься з переможцем тендеру під час остаточного оформлення Замовлень.</w:t>
      </w:r>
    </w:p>
    <w:p w:rsidR="00276A83" w:rsidRPr="00ED238D" w:rsidRDefault="00276A83" w:rsidP="00276A83">
      <w:pPr>
        <w:pStyle w:val="a4"/>
        <w:spacing w:line="240" w:lineRule="auto"/>
        <w:rPr>
          <w:rFonts w:asciiTheme="minorHAnsi" w:hAnsiTheme="minorHAnsi"/>
          <w:sz w:val="21"/>
          <w:szCs w:val="21"/>
          <w:lang w:val="uk-UA"/>
        </w:rPr>
      </w:pPr>
      <w:r w:rsidRPr="00ED238D">
        <w:rPr>
          <w:rFonts w:asciiTheme="minorHAnsi" w:hAnsiTheme="minorHAnsi"/>
          <w:sz w:val="21"/>
          <w:szCs w:val="21"/>
          <w:lang w:val="uk-UA"/>
        </w:rPr>
        <w:t>Фонд може на власний розсуд  продовжити  термін подання тендерних пропозицій, письмово повідомивши про це потенційних учасників тендеру.</w:t>
      </w:r>
    </w:p>
    <w:p w:rsidR="00276A83" w:rsidRPr="00ED238D" w:rsidRDefault="00276A83" w:rsidP="00276A83">
      <w:pPr>
        <w:pStyle w:val="a4"/>
        <w:spacing w:line="240" w:lineRule="auto"/>
        <w:jc w:val="both"/>
        <w:rPr>
          <w:rFonts w:asciiTheme="minorHAnsi" w:hAnsiTheme="minorHAnsi"/>
          <w:sz w:val="21"/>
          <w:szCs w:val="21"/>
          <w:lang w:val="uk-UA"/>
        </w:rPr>
      </w:pPr>
      <w:r w:rsidRPr="00ED238D">
        <w:rPr>
          <w:rFonts w:asciiTheme="minorHAnsi" w:hAnsiTheme="minorHAnsi"/>
          <w:sz w:val="21"/>
          <w:szCs w:val="21"/>
          <w:lang w:val="uk-UA"/>
        </w:rPr>
        <w:t xml:space="preserve">Продовження терміну може супроводжувати внесення змін у документи про запрошення до участі у </w:t>
      </w:r>
      <w:proofErr w:type="spellStart"/>
      <w:r w:rsidR="00DF6FD5">
        <w:rPr>
          <w:rFonts w:asciiTheme="minorHAnsi" w:hAnsiTheme="minorHAnsi"/>
          <w:sz w:val="21"/>
          <w:szCs w:val="21"/>
          <w:lang w:val="uk-UA"/>
        </w:rPr>
        <w:t>тендурі</w:t>
      </w:r>
      <w:proofErr w:type="spellEnd"/>
      <w:r w:rsidRPr="00ED238D">
        <w:rPr>
          <w:rFonts w:asciiTheme="minorHAnsi" w:hAnsiTheme="minorHAnsi"/>
          <w:sz w:val="21"/>
          <w:szCs w:val="21"/>
          <w:lang w:val="uk-UA"/>
        </w:rPr>
        <w:t>, за власною ініціативою Фонду, чи у відповідь на запит про роз’яснення, надісланий можливим постачальником.</w:t>
      </w:r>
    </w:p>
    <w:p w:rsidR="00276A83" w:rsidRPr="00ED238D" w:rsidRDefault="00276A83" w:rsidP="00276A83">
      <w:pPr>
        <w:pStyle w:val="a4"/>
        <w:spacing w:line="240" w:lineRule="auto"/>
        <w:jc w:val="both"/>
        <w:rPr>
          <w:rFonts w:asciiTheme="minorHAnsi" w:hAnsiTheme="minorHAnsi"/>
          <w:sz w:val="21"/>
          <w:szCs w:val="21"/>
          <w:lang w:val="uk-UA"/>
        </w:rPr>
      </w:pPr>
      <w:r w:rsidRPr="00ED238D">
        <w:rPr>
          <w:rFonts w:asciiTheme="minorHAnsi" w:hAnsiTheme="minorHAnsi"/>
          <w:sz w:val="21"/>
          <w:szCs w:val="21"/>
          <w:lang w:val="uk-UA"/>
        </w:rPr>
        <w:t>Зверніть, будь ласка, увагу на те, що Фонд не зобов’язаний вибрати будь-яку з компаній, які подають тендерні пропозиції, й у жодний спосіб не бере зобов’язання щодо вибору організації, яка пропонує найнижчу вартість послуг. Крім того, контракт буде укладений з учасником, пропозиція якого вважатиметься такою, що найбільш відповідає потребам Фонду, зокрема економії та ефективності й найкращого співвідношення ціни і якості.</w:t>
      </w:r>
    </w:p>
    <w:p w:rsidR="00276A83" w:rsidRPr="00ED238D" w:rsidRDefault="00276A83" w:rsidP="00276A83">
      <w:pPr>
        <w:pStyle w:val="a4"/>
        <w:jc w:val="both"/>
        <w:rPr>
          <w:rFonts w:asciiTheme="minorHAnsi" w:hAnsiTheme="minorHAnsi"/>
          <w:sz w:val="21"/>
          <w:szCs w:val="21"/>
          <w:lang w:val="uk-UA"/>
        </w:rPr>
      </w:pPr>
    </w:p>
    <w:p w:rsidR="00276A83" w:rsidRPr="00ED238D" w:rsidRDefault="00276A83" w:rsidP="00276A83">
      <w:pPr>
        <w:pStyle w:val="a4"/>
        <w:numPr>
          <w:ilvl w:val="1"/>
          <w:numId w:val="5"/>
        </w:numPr>
        <w:spacing w:line="240" w:lineRule="auto"/>
        <w:ind w:hanging="720"/>
        <w:jc w:val="both"/>
        <w:rPr>
          <w:rFonts w:asciiTheme="minorHAnsi" w:hAnsiTheme="minorHAnsi"/>
          <w:b/>
          <w:sz w:val="21"/>
          <w:szCs w:val="21"/>
          <w:u w:val="single"/>
          <w:lang w:val="uk-UA"/>
        </w:rPr>
      </w:pPr>
      <w:r w:rsidRPr="00ED238D">
        <w:rPr>
          <w:rFonts w:asciiTheme="minorHAnsi" w:hAnsiTheme="minorHAnsi"/>
          <w:b/>
          <w:sz w:val="21"/>
          <w:szCs w:val="21"/>
          <w:u w:val="single"/>
          <w:lang w:val="uk-UA"/>
        </w:rPr>
        <w:t>УМОВИ ОПЛАТИ</w:t>
      </w:r>
    </w:p>
    <w:p w:rsidR="00276A83" w:rsidRPr="00ED238D" w:rsidRDefault="00276A83" w:rsidP="00276A83">
      <w:pPr>
        <w:pStyle w:val="a4"/>
        <w:spacing w:line="240" w:lineRule="auto"/>
        <w:jc w:val="both"/>
        <w:rPr>
          <w:rFonts w:asciiTheme="minorHAnsi" w:hAnsiTheme="minorHAnsi"/>
          <w:sz w:val="21"/>
          <w:szCs w:val="21"/>
          <w:lang w:val="uk-UA"/>
        </w:rPr>
      </w:pPr>
      <w:r w:rsidRPr="00ED238D">
        <w:rPr>
          <w:rFonts w:asciiTheme="minorHAnsi" w:hAnsiTheme="minorHAnsi"/>
          <w:sz w:val="21"/>
          <w:szCs w:val="21"/>
          <w:lang w:val="uk-UA"/>
        </w:rPr>
        <w:t>Оплата буде здійснюватися виключно шляхом безготівкового перерахування грошових коштів в національній валюті України - українській гривні, протягом  п’яти календарних днів з моменту підписання ак</w:t>
      </w:r>
      <w:r w:rsidR="00257951">
        <w:rPr>
          <w:rFonts w:asciiTheme="minorHAnsi" w:hAnsiTheme="minorHAnsi"/>
          <w:sz w:val="21"/>
          <w:szCs w:val="21"/>
          <w:lang w:val="uk-UA"/>
        </w:rPr>
        <w:t>ту виконаних робіт</w:t>
      </w:r>
      <w:r w:rsidRPr="00ED238D">
        <w:rPr>
          <w:rFonts w:asciiTheme="minorHAnsi" w:hAnsiTheme="minorHAnsi"/>
          <w:sz w:val="21"/>
          <w:szCs w:val="21"/>
          <w:lang w:val="uk-UA"/>
        </w:rPr>
        <w:t xml:space="preserve">. </w:t>
      </w:r>
    </w:p>
    <w:p w:rsidR="00276A83" w:rsidRPr="00ED238D" w:rsidRDefault="00276A83" w:rsidP="00276A83">
      <w:pPr>
        <w:pStyle w:val="a4"/>
        <w:spacing w:line="240" w:lineRule="auto"/>
        <w:jc w:val="both"/>
        <w:rPr>
          <w:rFonts w:asciiTheme="minorHAnsi" w:hAnsiTheme="minorHAnsi"/>
          <w:sz w:val="21"/>
          <w:szCs w:val="21"/>
          <w:lang w:val="uk-UA"/>
        </w:rPr>
      </w:pPr>
    </w:p>
    <w:p w:rsidR="00276A83" w:rsidRPr="00ED238D" w:rsidRDefault="00276A83" w:rsidP="00276A83">
      <w:pPr>
        <w:pStyle w:val="a4"/>
        <w:numPr>
          <w:ilvl w:val="1"/>
          <w:numId w:val="28"/>
        </w:numPr>
        <w:spacing w:after="0" w:line="240" w:lineRule="auto"/>
        <w:jc w:val="both"/>
        <w:rPr>
          <w:rFonts w:asciiTheme="minorHAnsi" w:hAnsiTheme="minorHAnsi"/>
          <w:b/>
          <w:sz w:val="21"/>
          <w:szCs w:val="21"/>
          <w:u w:val="single"/>
          <w:lang w:val="uk-UA"/>
        </w:rPr>
      </w:pPr>
      <w:r w:rsidRPr="00ED238D">
        <w:rPr>
          <w:rFonts w:asciiTheme="minorHAnsi" w:hAnsiTheme="minorHAnsi"/>
          <w:b/>
          <w:sz w:val="21"/>
          <w:szCs w:val="21"/>
          <w:u w:val="single"/>
          <w:lang w:val="uk-UA"/>
        </w:rPr>
        <w:t>ІНШЕ</w:t>
      </w:r>
    </w:p>
    <w:p w:rsidR="00276A83" w:rsidRPr="00ED238D" w:rsidRDefault="00276A83" w:rsidP="00276A83">
      <w:pPr>
        <w:rPr>
          <w:rFonts w:asciiTheme="minorHAnsi" w:hAnsiTheme="minorHAnsi"/>
          <w:sz w:val="21"/>
          <w:szCs w:val="21"/>
          <w:lang w:val="uk-UA"/>
        </w:rPr>
      </w:pPr>
    </w:p>
    <w:p w:rsidR="00276A83" w:rsidRPr="00ED238D" w:rsidRDefault="00276A83" w:rsidP="00276A83">
      <w:pPr>
        <w:ind w:left="709"/>
        <w:jc w:val="both"/>
        <w:rPr>
          <w:rFonts w:asciiTheme="minorHAnsi" w:hAnsiTheme="minorHAnsi"/>
          <w:sz w:val="21"/>
          <w:szCs w:val="21"/>
          <w:lang w:val="uk-UA"/>
        </w:rPr>
      </w:pPr>
      <w:r w:rsidRPr="00ED238D">
        <w:rPr>
          <w:rFonts w:asciiTheme="minorHAnsi" w:hAnsiTheme="minorHAnsi"/>
          <w:sz w:val="21"/>
          <w:szCs w:val="21"/>
          <w:lang w:val="uk-UA"/>
        </w:rPr>
        <w:t xml:space="preserve">Подаючи свою пропозицію на цей </w:t>
      </w:r>
      <w:r w:rsidR="00DF6FD5">
        <w:rPr>
          <w:rFonts w:asciiTheme="minorHAnsi" w:hAnsiTheme="minorHAnsi"/>
          <w:sz w:val="21"/>
          <w:szCs w:val="21"/>
          <w:lang w:val="uk-UA"/>
        </w:rPr>
        <w:t>тендер</w:t>
      </w:r>
      <w:r w:rsidRPr="00ED238D">
        <w:rPr>
          <w:rFonts w:asciiTheme="minorHAnsi" w:hAnsiTheme="minorHAnsi"/>
          <w:sz w:val="21"/>
          <w:szCs w:val="21"/>
          <w:lang w:val="uk-UA"/>
        </w:rPr>
        <w:t>, учасник гарантує:</w:t>
      </w:r>
    </w:p>
    <w:p w:rsidR="00276A83" w:rsidRPr="00ED238D" w:rsidRDefault="00276A83" w:rsidP="00276A83">
      <w:pPr>
        <w:pStyle w:val="a4"/>
        <w:numPr>
          <w:ilvl w:val="0"/>
          <w:numId w:val="29"/>
        </w:numPr>
        <w:jc w:val="both"/>
        <w:rPr>
          <w:rFonts w:asciiTheme="minorHAnsi" w:hAnsiTheme="minorHAnsi"/>
          <w:sz w:val="21"/>
          <w:szCs w:val="21"/>
          <w:lang w:val="uk-UA"/>
        </w:rPr>
      </w:pPr>
      <w:r w:rsidRPr="00ED238D">
        <w:rPr>
          <w:rFonts w:asciiTheme="minorHAnsi" w:hAnsiTheme="minorHAnsi"/>
          <w:sz w:val="21"/>
          <w:szCs w:val="21"/>
          <w:lang w:val="uk-UA"/>
        </w:rPr>
        <w:t xml:space="preserve">що його персонал має належну професійну кваліфікацію та, якщо виникає потреба у роботі із вимогливими набувачами благодійної допомоги Фонду, здатний виконувати таку роботу ефективно. </w:t>
      </w:r>
    </w:p>
    <w:p w:rsidR="00276A83" w:rsidRPr="00ED238D" w:rsidRDefault="00276A83" w:rsidP="00276A83">
      <w:pPr>
        <w:pStyle w:val="a4"/>
        <w:numPr>
          <w:ilvl w:val="0"/>
          <w:numId w:val="29"/>
        </w:numPr>
        <w:jc w:val="both"/>
        <w:rPr>
          <w:rFonts w:asciiTheme="minorHAnsi" w:hAnsiTheme="minorHAnsi"/>
          <w:sz w:val="21"/>
          <w:szCs w:val="21"/>
          <w:lang w:val="uk-UA"/>
        </w:rPr>
      </w:pPr>
      <w:r w:rsidRPr="00ED238D">
        <w:rPr>
          <w:rFonts w:asciiTheme="minorHAnsi" w:hAnsiTheme="minorHAnsi"/>
          <w:sz w:val="21"/>
          <w:szCs w:val="21"/>
          <w:lang w:val="uk-UA"/>
        </w:rPr>
        <w:t xml:space="preserve">що він не надав і не надаватиме будь-які прямі або опосередковані вигоди, що випливають із виконання Угоди з Фондом або стосуються його виконання чи надання таких </w:t>
      </w:r>
      <w:proofErr w:type="spellStart"/>
      <w:r w:rsidRPr="00ED238D">
        <w:rPr>
          <w:rFonts w:asciiTheme="minorHAnsi" w:hAnsiTheme="minorHAnsi"/>
          <w:sz w:val="21"/>
          <w:szCs w:val="21"/>
          <w:lang w:val="uk-UA"/>
        </w:rPr>
        <w:t>вигод</w:t>
      </w:r>
      <w:proofErr w:type="spellEnd"/>
      <w:r w:rsidRPr="00ED238D">
        <w:rPr>
          <w:rFonts w:asciiTheme="minorHAnsi" w:hAnsiTheme="minorHAnsi"/>
          <w:sz w:val="21"/>
          <w:szCs w:val="21"/>
          <w:lang w:val="uk-UA"/>
        </w:rPr>
        <w:t>, представникам, офіційним особам, працівникам або робітникам Фонду. Виконавець визнає та погоджується, що порушення цього положення є порушенням істотно умови Угоди з Фондом.</w:t>
      </w:r>
    </w:p>
    <w:p w:rsidR="00276A83" w:rsidRPr="00ED238D" w:rsidRDefault="00276A83" w:rsidP="00276A83">
      <w:pPr>
        <w:ind w:left="709"/>
        <w:jc w:val="both"/>
        <w:rPr>
          <w:rFonts w:asciiTheme="minorHAnsi" w:hAnsiTheme="minorHAnsi"/>
          <w:sz w:val="21"/>
          <w:szCs w:val="21"/>
          <w:lang w:val="uk-UA"/>
        </w:rPr>
      </w:pPr>
      <w:r w:rsidRPr="00ED238D">
        <w:rPr>
          <w:rFonts w:asciiTheme="minorHAnsi" w:hAnsiTheme="minorHAnsi"/>
          <w:sz w:val="21"/>
          <w:szCs w:val="21"/>
          <w:lang w:val="uk-UA"/>
        </w:rPr>
        <w:t>Подаючи свою пропозицію на цей тендер, учасник згоден з наступним:</w:t>
      </w:r>
    </w:p>
    <w:p w:rsidR="00276A83" w:rsidRPr="00ED238D" w:rsidRDefault="00276A83" w:rsidP="00276A83">
      <w:pPr>
        <w:pStyle w:val="a4"/>
        <w:numPr>
          <w:ilvl w:val="0"/>
          <w:numId w:val="29"/>
        </w:numPr>
        <w:jc w:val="both"/>
        <w:rPr>
          <w:rFonts w:asciiTheme="minorHAnsi" w:hAnsiTheme="minorHAnsi"/>
          <w:sz w:val="21"/>
          <w:szCs w:val="21"/>
          <w:lang w:val="uk-UA"/>
        </w:rPr>
      </w:pPr>
      <w:r w:rsidRPr="00ED238D">
        <w:rPr>
          <w:rFonts w:asciiTheme="minorHAnsi" w:hAnsiTheme="minorHAnsi"/>
          <w:sz w:val="21"/>
          <w:szCs w:val="21"/>
          <w:lang w:val="uk-UA"/>
        </w:rPr>
        <w:t xml:space="preserve">підписання Договору в редакції, що не суперечить умовам та технічним вимогам </w:t>
      </w:r>
      <w:r w:rsidR="00DF6FD5">
        <w:rPr>
          <w:rFonts w:asciiTheme="minorHAnsi" w:hAnsiTheme="minorHAnsi"/>
          <w:sz w:val="21"/>
          <w:szCs w:val="21"/>
          <w:lang w:val="uk-UA"/>
        </w:rPr>
        <w:t>тендеру</w:t>
      </w:r>
      <w:r w:rsidRPr="00ED238D">
        <w:rPr>
          <w:rFonts w:asciiTheme="minorHAnsi" w:hAnsiTheme="minorHAnsi"/>
          <w:sz w:val="21"/>
          <w:szCs w:val="21"/>
          <w:lang w:val="uk-UA"/>
        </w:rPr>
        <w:t>, терміном до 31.12.2018 року.</w:t>
      </w:r>
    </w:p>
    <w:p w:rsidR="00276A83" w:rsidRPr="00ED238D" w:rsidRDefault="00276A83" w:rsidP="00276A83">
      <w:pPr>
        <w:pStyle w:val="a4"/>
        <w:numPr>
          <w:ilvl w:val="0"/>
          <w:numId w:val="29"/>
        </w:numPr>
        <w:jc w:val="both"/>
        <w:rPr>
          <w:rFonts w:asciiTheme="minorHAnsi" w:hAnsiTheme="minorHAnsi"/>
          <w:sz w:val="21"/>
          <w:szCs w:val="21"/>
          <w:lang w:val="uk-UA"/>
        </w:rPr>
      </w:pPr>
      <w:r w:rsidRPr="00ED238D">
        <w:rPr>
          <w:rFonts w:asciiTheme="minorHAnsi" w:hAnsiTheme="minorHAnsi"/>
          <w:sz w:val="21"/>
          <w:szCs w:val="21"/>
          <w:lang w:val="uk-UA"/>
        </w:rPr>
        <w:t xml:space="preserve">інформувати Фонд про всі зміни в національному законодавстві, кризові ситуації на ринку, які можуть безпосередньо чи опосередковано вплинути на </w:t>
      </w:r>
      <w:r w:rsidR="00ED238D" w:rsidRPr="00ED238D">
        <w:rPr>
          <w:rFonts w:asciiTheme="minorHAnsi" w:hAnsiTheme="minorHAnsi"/>
          <w:sz w:val="21"/>
          <w:szCs w:val="21"/>
          <w:lang w:val="uk-UA"/>
        </w:rPr>
        <w:t>виконання договору</w:t>
      </w:r>
      <w:r w:rsidRPr="00ED238D">
        <w:rPr>
          <w:rFonts w:asciiTheme="minorHAnsi" w:hAnsiTheme="minorHAnsi"/>
          <w:sz w:val="21"/>
          <w:szCs w:val="21"/>
          <w:lang w:val="uk-UA"/>
        </w:rPr>
        <w:t>.</w:t>
      </w:r>
    </w:p>
    <w:p w:rsidR="00276A83" w:rsidRPr="00ED238D" w:rsidRDefault="00276A83" w:rsidP="00276A83">
      <w:pPr>
        <w:pStyle w:val="a4"/>
        <w:ind w:left="1429"/>
        <w:jc w:val="both"/>
        <w:rPr>
          <w:rFonts w:asciiTheme="minorHAnsi" w:hAnsiTheme="minorHAnsi"/>
          <w:sz w:val="21"/>
          <w:szCs w:val="21"/>
          <w:lang w:val="uk-UA"/>
        </w:rPr>
      </w:pPr>
    </w:p>
    <w:p w:rsidR="00276A83" w:rsidRPr="00ED238D" w:rsidRDefault="00276A83" w:rsidP="00276A83">
      <w:pPr>
        <w:pStyle w:val="a4"/>
        <w:numPr>
          <w:ilvl w:val="1"/>
          <w:numId w:val="28"/>
        </w:numPr>
        <w:jc w:val="both"/>
        <w:rPr>
          <w:rFonts w:asciiTheme="minorHAnsi" w:hAnsiTheme="minorHAnsi"/>
          <w:b/>
          <w:sz w:val="21"/>
          <w:szCs w:val="21"/>
          <w:u w:val="single"/>
          <w:lang w:val="uk-UA"/>
        </w:rPr>
      </w:pPr>
      <w:r w:rsidRPr="00ED238D">
        <w:rPr>
          <w:rFonts w:asciiTheme="minorHAnsi" w:hAnsiTheme="minorHAnsi"/>
          <w:b/>
          <w:sz w:val="21"/>
          <w:szCs w:val="21"/>
          <w:u w:val="single"/>
          <w:lang w:val="uk-UA"/>
        </w:rPr>
        <w:t>ЗАПИТИ НА РОЗ’ЯСНЕННЯ</w:t>
      </w:r>
    </w:p>
    <w:p w:rsidR="00276A83" w:rsidRPr="00ED238D" w:rsidRDefault="00276A83" w:rsidP="00276A83">
      <w:pPr>
        <w:pStyle w:val="a4"/>
        <w:spacing w:after="0" w:line="240" w:lineRule="auto"/>
        <w:jc w:val="both"/>
        <w:rPr>
          <w:rFonts w:asciiTheme="minorHAnsi" w:hAnsiTheme="minorHAnsi"/>
          <w:sz w:val="21"/>
          <w:szCs w:val="21"/>
          <w:lang w:val="uk-UA"/>
        </w:rPr>
      </w:pPr>
      <w:r w:rsidRPr="00ED238D">
        <w:rPr>
          <w:rFonts w:asciiTheme="minorHAnsi" w:hAnsiTheme="minorHAnsi"/>
          <w:sz w:val="21"/>
          <w:szCs w:val="21"/>
          <w:lang w:val="uk-UA"/>
        </w:rPr>
        <w:t xml:space="preserve">Учасникам </w:t>
      </w:r>
      <w:r w:rsidR="00DF6FD5">
        <w:rPr>
          <w:rFonts w:asciiTheme="minorHAnsi" w:hAnsiTheme="minorHAnsi"/>
          <w:sz w:val="21"/>
          <w:szCs w:val="21"/>
          <w:lang w:val="uk-UA"/>
        </w:rPr>
        <w:t>тендеру</w:t>
      </w:r>
      <w:r w:rsidRPr="00ED238D">
        <w:rPr>
          <w:rFonts w:asciiTheme="minorHAnsi" w:hAnsiTheme="minorHAnsi"/>
          <w:sz w:val="21"/>
          <w:szCs w:val="21"/>
          <w:lang w:val="uk-UA"/>
        </w:rPr>
        <w:t xml:space="preserve"> пропонується подавати запити на роз’яснення щодо </w:t>
      </w:r>
      <w:r w:rsidR="00DF6FD5">
        <w:rPr>
          <w:rFonts w:asciiTheme="minorHAnsi" w:hAnsiTheme="minorHAnsi"/>
          <w:sz w:val="21"/>
          <w:szCs w:val="21"/>
          <w:lang w:val="uk-UA"/>
        </w:rPr>
        <w:t>тендеру</w:t>
      </w:r>
      <w:r w:rsidRPr="00ED238D">
        <w:rPr>
          <w:rFonts w:asciiTheme="minorHAnsi" w:hAnsiTheme="minorHAnsi"/>
          <w:sz w:val="21"/>
          <w:szCs w:val="21"/>
          <w:lang w:val="uk-UA"/>
        </w:rPr>
        <w:t xml:space="preserve"> пропонується подавати на електронну скриньку: </w:t>
      </w:r>
      <w:hyperlink r:id="rId12" w:history="1">
        <w:r w:rsidRPr="00ED238D">
          <w:rPr>
            <w:rStyle w:val="a3"/>
            <w:rFonts w:asciiTheme="minorHAnsi" w:hAnsiTheme="minorHAnsi"/>
            <w:sz w:val="21"/>
            <w:szCs w:val="21"/>
            <w:lang w:val="uk-UA"/>
          </w:rPr>
          <w:t>r.belyaev@rokada.org.ua</w:t>
        </w:r>
      </w:hyperlink>
      <w:r w:rsidRPr="00ED238D">
        <w:rPr>
          <w:rStyle w:val="a3"/>
          <w:rFonts w:asciiTheme="minorHAnsi" w:hAnsiTheme="minorHAnsi"/>
          <w:sz w:val="21"/>
          <w:szCs w:val="21"/>
          <w:lang w:val="uk-UA"/>
        </w:rPr>
        <w:t xml:space="preserve"> </w:t>
      </w:r>
      <w:r w:rsidRPr="00ED238D">
        <w:rPr>
          <w:rFonts w:asciiTheme="minorHAnsi" w:hAnsiTheme="minorHAnsi"/>
          <w:sz w:val="21"/>
          <w:szCs w:val="21"/>
          <w:lang w:val="uk-UA"/>
        </w:rPr>
        <w:t>до 17</w:t>
      </w:r>
      <w:r w:rsidRPr="00ED238D">
        <w:rPr>
          <w:rFonts w:asciiTheme="minorHAnsi" w:hAnsiTheme="minorHAnsi"/>
          <w:sz w:val="21"/>
          <w:szCs w:val="21"/>
        </w:rPr>
        <w:t xml:space="preserve">:00 </w:t>
      </w:r>
      <w:r w:rsidR="00AE4A57" w:rsidRPr="00ED238D">
        <w:rPr>
          <w:rFonts w:asciiTheme="minorHAnsi" w:hAnsiTheme="minorHAnsi"/>
          <w:sz w:val="21"/>
          <w:szCs w:val="21"/>
          <w:lang w:val="uk-UA"/>
        </w:rPr>
        <w:t>13</w:t>
      </w:r>
      <w:r w:rsidRPr="00ED238D">
        <w:rPr>
          <w:rFonts w:asciiTheme="minorHAnsi" w:hAnsiTheme="minorHAnsi"/>
          <w:sz w:val="21"/>
          <w:szCs w:val="21"/>
          <w:lang w:val="uk-UA"/>
        </w:rPr>
        <w:t>.03.2018.</w:t>
      </w:r>
    </w:p>
    <w:p w:rsidR="001E6083" w:rsidRPr="00E72FF4" w:rsidRDefault="00276A83" w:rsidP="00E72FF4">
      <w:pPr>
        <w:pStyle w:val="a4"/>
        <w:spacing w:after="0" w:line="240" w:lineRule="auto"/>
        <w:jc w:val="both"/>
        <w:rPr>
          <w:rFonts w:asciiTheme="minorHAnsi" w:hAnsiTheme="minorHAnsi"/>
          <w:sz w:val="21"/>
          <w:szCs w:val="21"/>
          <w:lang w:val="uk-UA"/>
        </w:rPr>
      </w:pPr>
      <w:r w:rsidRPr="00ED238D">
        <w:rPr>
          <w:rFonts w:asciiTheme="minorHAnsi" w:hAnsiTheme="minorHAnsi"/>
          <w:sz w:val="21"/>
          <w:szCs w:val="21"/>
          <w:lang w:val="uk-UA"/>
        </w:rPr>
        <w:t xml:space="preserve">Фонд </w:t>
      </w:r>
      <w:proofErr w:type="spellStart"/>
      <w:r w:rsidRPr="00ED238D">
        <w:rPr>
          <w:rFonts w:asciiTheme="minorHAnsi" w:hAnsiTheme="minorHAnsi"/>
          <w:sz w:val="21"/>
          <w:szCs w:val="21"/>
          <w:lang w:val="uk-UA"/>
        </w:rPr>
        <w:t>надасть</w:t>
      </w:r>
      <w:proofErr w:type="spellEnd"/>
      <w:r w:rsidRPr="00ED238D">
        <w:rPr>
          <w:rFonts w:asciiTheme="minorHAnsi" w:hAnsiTheme="minorHAnsi"/>
          <w:sz w:val="21"/>
          <w:szCs w:val="21"/>
          <w:lang w:val="uk-UA"/>
        </w:rPr>
        <w:t xml:space="preserve"> відповіді на отримані запитання. Фонд може, на свій розсуд, скопіювати будь-яку відповідь на конкретне питання для всіх інших запрошених учасників відразу.</w:t>
      </w:r>
    </w:p>
    <w:sectPr w:rsidR="001E6083" w:rsidRPr="00E72FF4" w:rsidSect="00F04FFB">
      <w:footerReference w:type="default" r:id="rId13"/>
      <w:pgSz w:w="11906" w:h="16838"/>
      <w:pgMar w:top="426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7509" w:rsidRDefault="00647509" w:rsidP="00FA4D7E">
      <w:r>
        <w:separator/>
      </w:r>
    </w:p>
  </w:endnote>
  <w:endnote w:type="continuationSeparator" w:id="0">
    <w:p w:rsidR="00647509" w:rsidRDefault="00647509" w:rsidP="00FA4D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87D" w:rsidRPr="00B9287D" w:rsidRDefault="00647509" w:rsidP="00B9287D">
    <w:pPr>
      <w:pStyle w:val="a8"/>
      <w:rPr>
        <w:lang w:val="en-US"/>
      </w:rPr>
    </w:pPr>
    <w:hyperlink r:id="rId1" w:history="1">
      <w:r w:rsidR="00B9287D" w:rsidRPr="00B9287D">
        <w:rPr>
          <w:rStyle w:val="a3"/>
          <w:rFonts w:asciiTheme="minorHAnsi" w:hAnsiTheme="minorHAnsi"/>
        </w:rPr>
        <w:t>http://rokada.org.ua/zakupki</w:t>
      </w:r>
      <w:r w:rsidR="00B9287D" w:rsidRPr="00B45834">
        <w:rPr>
          <w:rStyle w:val="a3"/>
        </w:rPr>
        <w:t>/</w:t>
      </w:r>
    </w:hyperlink>
    <w:r w:rsidR="0060142F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A07F0C4" wp14:editId="7DAC7E9E">
              <wp:simplePos x="0" y="0"/>
              <wp:positionH relativeFrom="margin">
                <wp:align>right</wp:align>
              </wp:positionH>
              <wp:positionV relativeFrom="bottomMargin">
                <wp:align>top</wp:align>
              </wp:positionV>
              <wp:extent cx="1508760" cy="395605"/>
              <wp:effectExtent l="0" t="0" r="0" b="0"/>
              <wp:wrapNone/>
              <wp:docPr id="56" name="Надпись 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8760" cy="3956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60142F" w:rsidRDefault="0060142F">
                          <w:pPr>
                            <w:pStyle w:val="a8"/>
                            <w:jc w:val="right"/>
                            <w:rPr>
                              <w:rFonts w:asciiTheme="majorHAnsi" w:hAnsiTheme="majorHAnsi"/>
                              <w:color w:val="000000" w:themeColor="text1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Theme="majorHAnsi" w:hAnsiTheme="majorHAnsi"/>
                              <w:color w:val="000000" w:themeColor="text1"/>
                              <w:sz w:val="40"/>
                              <w:szCs w:val="40"/>
                            </w:rPr>
                            <w:fldChar w:fldCharType="begin"/>
                          </w:r>
                          <w:r>
                            <w:rPr>
                              <w:rFonts w:asciiTheme="majorHAnsi" w:hAnsiTheme="majorHAnsi"/>
                              <w:color w:val="000000" w:themeColor="text1"/>
                              <w:sz w:val="40"/>
                              <w:szCs w:val="40"/>
                            </w:rPr>
                            <w:instrText>PAGE  \* Arabic  \* MERGEFORMAT</w:instrText>
                          </w:r>
                          <w:r>
                            <w:rPr>
                              <w:rFonts w:asciiTheme="majorHAnsi" w:hAnsiTheme="majorHAnsi"/>
                              <w:color w:val="000000" w:themeColor="text1"/>
                              <w:sz w:val="40"/>
                              <w:szCs w:val="40"/>
                            </w:rPr>
                            <w:fldChar w:fldCharType="separate"/>
                          </w:r>
                          <w:r w:rsidR="00C72CE6">
                            <w:rPr>
                              <w:rFonts w:asciiTheme="majorHAnsi" w:hAnsiTheme="majorHAnsi"/>
                              <w:noProof/>
                              <w:color w:val="000000" w:themeColor="text1"/>
                              <w:sz w:val="40"/>
                              <w:szCs w:val="40"/>
                            </w:rPr>
                            <w:t>3</w:t>
                          </w:r>
                          <w:r>
                            <w:rPr>
                              <w:rFonts w:asciiTheme="majorHAnsi" w:hAnsiTheme="majorHAnsi"/>
                              <w:color w:val="000000" w:themeColor="text1"/>
                              <w:sz w:val="40"/>
                              <w:szCs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56" o:spid="_x0000_s1026" type="#_x0000_t202" style="position:absolute;margin-left:67.6pt;margin-top:0;width:118.8pt;height:31.1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" filled="f" stroked="f" strokeweight=".5pt">
              <v:textbox style="mso-fit-shape-to-text:t">
                <w:txbxContent>
                  <w:p w:rsidR="0060142F" w:rsidRDefault="0060142F">
                    <w:pPr>
                      <w:pStyle w:val="a8"/>
                      <w:jc w:val="right"/>
                      <w:rPr>
                        <w:rFonts w:asciiTheme="majorHAnsi" w:hAnsiTheme="majorHAnsi"/>
                        <w:color w:val="000000" w:themeColor="text1"/>
                        <w:sz w:val="40"/>
                        <w:szCs w:val="40"/>
                      </w:rPr>
                    </w:pPr>
                    <w:r>
                      <w:rPr>
                        <w:rFonts w:asciiTheme="majorHAnsi" w:hAnsiTheme="majorHAnsi"/>
                        <w:color w:val="000000" w:themeColor="text1"/>
                        <w:sz w:val="40"/>
                        <w:szCs w:val="40"/>
                      </w:rPr>
                      <w:fldChar w:fldCharType="begin"/>
                    </w:r>
                    <w:r>
                      <w:rPr>
                        <w:rFonts w:asciiTheme="majorHAnsi" w:hAnsiTheme="majorHAnsi"/>
                        <w:color w:val="000000" w:themeColor="text1"/>
                        <w:sz w:val="40"/>
                        <w:szCs w:val="40"/>
                      </w:rPr>
                      <w:instrText>PAGE  \* Arabic  \* MERGEFORMAT</w:instrText>
                    </w:r>
                    <w:r>
                      <w:rPr>
                        <w:rFonts w:asciiTheme="majorHAnsi" w:hAnsiTheme="majorHAnsi"/>
                        <w:color w:val="000000" w:themeColor="text1"/>
                        <w:sz w:val="40"/>
                        <w:szCs w:val="40"/>
                      </w:rPr>
                      <w:fldChar w:fldCharType="separate"/>
                    </w:r>
                    <w:r w:rsidR="00C72CE6">
                      <w:rPr>
                        <w:rFonts w:asciiTheme="majorHAnsi" w:hAnsiTheme="majorHAnsi"/>
                        <w:noProof/>
                        <w:color w:val="000000" w:themeColor="text1"/>
                        <w:sz w:val="40"/>
                        <w:szCs w:val="40"/>
                      </w:rPr>
                      <w:t>3</w:t>
                    </w:r>
                    <w:r>
                      <w:rPr>
                        <w:rFonts w:asciiTheme="majorHAnsi" w:hAnsiTheme="majorHAnsi"/>
                        <w:color w:val="000000" w:themeColor="text1"/>
                        <w:sz w:val="40"/>
                        <w:szCs w:val="4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60142F">
      <w:rPr>
        <w:noProof/>
        <w:color w:val="4F81BD" w:themeColor="accent1"/>
      </w:rPr>
      <mc:AlternateContent>
        <mc:Choice Requires="wps">
          <w:drawing>
            <wp:anchor distT="91440" distB="91440" distL="114300" distR="114300" simplePos="0" relativeHeight="251660288" behindDoc="1" locked="0" layoutInCell="1" allowOverlap="1" wp14:anchorId="5D82776C" wp14:editId="712C4605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5943600" cy="36195"/>
              <wp:effectExtent l="0" t="0" r="0" b="0"/>
              <wp:wrapSquare wrapText="bothSides"/>
              <wp:docPr id="58" name="Прямоугольник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43600" cy="36195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rect w14:anchorId="0A64D2D1" id="Прямоугольник 58" o:spid="_x0000_s1026" style="position:absolute;margin-left:0;margin-top:0;width:468pt;height:2.85pt;z-index:-251656192;visibility:visible;mso-wrap-style:square;mso-width-percent:1000;mso-height-percent:0;mso-wrap-distance-left:9pt;mso-wrap-distance-top:7.2pt;mso-wrap-distance-right:9pt;mso-wrap-distance-bottom:7.2pt;mso-position-horizontal:center;mso-position-horizontal-relative:margin;mso-position-vertical:top;mso-position-vertical-relative:bottom-margin-area;mso-width-percent:10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" fillcolor="#4f81bd [3204]" stroked="f" strokeweight="2pt">
              <w10:wrap type="square"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7509" w:rsidRDefault="00647509" w:rsidP="00FA4D7E">
      <w:r>
        <w:separator/>
      </w:r>
    </w:p>
  </w:footnote>
  <w:footnote w:type="continuationSeparator" w:id="0">
    <w:p w:rsidR="00647509" w:rsidRDefault="00647509" w:rsidP="00FA4D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8525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350332A"/>
    <w:multiLevelType w:val="hybridMultilevel"/>
    <w:tmpl w:val="1E643D5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3F90460"/>
    <w:multiLevelType w:val="hybridMultilevel"/>
    <w:tmpl w:val="061008A0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">
    <w:nsid w:val="041A7F41"/>
    <w:multiLevelType w:val="hybridMultilevel"/>
    <w:tmpl w:val="FDC29C9A"/>
    <w:lvl w:ilvl="0" w:tplc="80B40E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3203F9"/>
    <w:multiLevelType w:val="hybridMultilevel"/>
    <w:tmpl w:val="1F30C48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22C4904"/>
    <w:multiLevelType w:val="hybridMultilevel"/>
    <w:tmpl w:val="524460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EB3AAD"/>
    <w:multiLevelType w:val="hybridMultilevel"/>
    <w:tmpl w:val="678CD9AC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5DC4B28"/>
    <w:multiLevelType w:val="hybridMultilevel"/>
    <w:tmpl w:val="E2580DF0"/>
    <w:lvl w:ilvl="0" w:tplc="0419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8">
    <w:nsid w:val="17141EF6"/>
    <w:multiLevelType w:val="hybridMultilevel"/>
    <w:tmpl w:val="0F2A3B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C82EE5"/>
    <w:multiLevelType w:val="hybridMultilevel"/>
    <w:tmpl w:val="678CD9AC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1F44DD9"/>
    <w:multiLevelType w:val="hybridMultilevel"/>
    <w:tmpl w:val="9E2A17D6"/>
    <w:lvl w:ilvl="0" w:tplc="0419000B">
      <w:start w:val="1"/>
      <w:numFmt w:val="bullet"/>
      <w:lvlText w:val="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28951C68"/>
    <w:multiLevelType w:val="multilevel"/>
    <w:tmpl w:val="4A1C63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38740B44"/>
    <w:multiLevelType w:val="hybridMultilevel"/>
    <w:tmpl w:val="E7265EC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39AA5D9C"/>
    <w:multiLevelType w:val="hybridMultilevel"/>
    <w:tmpl w:val="6BFC31D4"/>
    <w:lvl w:ilvl="0" w:tplc="1C7AD8B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E245A8"/>
    <w:multiLevelType w:val="hybridMultilevel"/>
    <w:tmpl w:val="FB5A30A2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01658F1"/>
    <w:multiLevelType w:val="hybridMultilevel"/>
    <w:tmpl w:val="A3D8184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60E3CEB"/>
    <w:multiLevelType w:val="hybridMultilevel"/>
    <w:tmpl w:val="6DC45B7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6167C82"/>
    <w:multiLevelType w:val="hybridMultilevel"/>
    <w:tmpl w:val="C688FEF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7177343"/>
    <w:multiLevelType w:val="hybridMultilevel"/>
    <w:tmpl w:val="C06ED426"/>
    <w:lvl w:ilvl="0" w:tplc="DFBCC986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47E42818"/>
    <w:multiLevelType w:val="hybridMultilevel"/>
    <w:tmpl w:val="CC1E4D4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9BD274C"/>
    <w:multiLevelType w:val="hybridMultilevel"/>
    <w:tmpl w:val="817AC30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4F077EF6"/>
    <w:multiLevelType w:val="hybridMultilevel"/>
    <w:tmpl w:val="0C74237A"/>
    <w:lvl w:ilvl="0" w:tplc="DFBCC986">
      <w:start w:val="2"/>
      <w:numFmt w:val="bullet"/>
      <w:lvlText w:val="-"/>
      <w:lvlJc w:val="left"/>
      <w:pPr>
        <w:ind w:left="1287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5AA10CDC"/>
    <w:multiLevelType w:val="hybridMultilevel"/>
    <w:tmpl w:val="EE32913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5AA53F37"/>
    <w:multiLevelType w:val="multilevel"/>
    <w:tmpl w:val="9E2A17D6"/>
    <w:lvl w:ilvl="0">
      <w:start w:val="1"/>
      <w:numFmt w:val="bullet"/>
      <w:lvlText w:val="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>
    <w:nsid w:val="6A1733DA"/>
    <w:multiLevelType w:val="hybridMultilevel"/>
    <w:tmpl w:val="FA043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A9B0CED"/>
    <w:multiLevelType w:val="hybridMultilevel"/>
    <w:tmpl w:val="7E3EB8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F7A7AC6"/>
    <w:multiLevelType w:val="hybridMultilevel"/>
    <w:tmpl w:val="7B5278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08B455E"/>
    <w:multiLevelType w:val="hybridMultilevel"/>
    <w:tmpl w:val="84C61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5ED4629"/>
    <w:multiLevelType w:val="multilevel"/>
    <w:tmpl w:val="52AABD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7C162918"/>
    <w:multiLevelType w:val="hybridMultilevel"/>
    <w:tmpl w:val="56546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DBB3608"/>
    <w:multiLevelType w:val="hybridMultilevel"/>
    <w:tmpl w:val="1ECA7A1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0"/>
  </w:num>
  <w:num w:numId="2">
    <w:abstractNumId w:val="23"/>
  </w:num>
  <w:num w:numId="3">
    <w:abstractNumId w:val="5"/>
  </w:num>
  <w:num w:numId="4">
    <w:abstractNumId w:val="24"/>
  </w:num>
  <w:num w:numId="5">
    <w:abstractNumId w:val="11"/>
  </w:num>
  <w:num w:numId="6">
    <w:abstractNumId w:val="9"/>
  </w:num>
  <w:num w:numId="7">
    <w:abstractNumId w:val="6"/>
  </w:num>
  <w:num w:numId="8">
    <w:abstractNumId w:val="27"/>
  </w:num>
  <w:num w:numId="9">
    <w:abstractNumId w:val="18"/>
  </w:num>
  <w:num w:numId="10">
    <w:abstractNumId w:val="3"/>
  </w:num>
  <w:num w:numId="11">
    <w:abstractNumId w:val="25"/>
  </w:num>
  <w:num w:numId="12">
    <w:abstractNumId w:val="13"/>
  </w:num>
  <w:num w:numId="13">
    <w:abstractNumId w:val="8"/>
  </w:num>
  <w:num w:numId="14">
    <w:abstractNumId w:val="2"/>
  </w:num>
  <w:num w:numId="15">
    <w:abstractNumId w:val="7"/>
  </w:num>
  <w:num w:numId="16">
    <w:abstractNumId w:val="21"/>
  </w:num>
  <w:num w:numId="17">
    <w:abstractNumId w:val="0"/>
  </w:num>
  <w:num w:numId="18">
    <w:abstractNumId w:val="30"/>
  </w:num>
  <w:num w:numId="19">
    <w:abstractNumId w:val="16"/>
  </w:num>
  <w:num w:numId="20">
    <w:abstractNumId w:val="15"/>
  </w:num>
  <w:num w:numId="21">
    <w:abstractNumId w:val="12"/>
  </w:num>
  <w:num w:numId="22">
    <w:abstractNumId w:val="19"/>
  </w:num>
  <w:num w:numId="23">
    <w:abstractNumId w:val="4"/>
  </w:num>
  <w:num w:numId="24">
    <w:abstractNumId w:val="1"/>
  </w:num>
  <w:num w:numId="25">
    <w:abstractNumId w:val="20"/>
  </w:num>
  <w:num w:numId="26">
    <w:abstractNumId w:val="22"/>
  </w:num>
  <w:num w:numId="27">
    <w:abstractNumId w:val="17"/>
  </w:num>
  <w:num w:numId="28">
    <w:abstractNumId w:val="28"/>
  </w:num>
  <w:num w:numId="29">
    <w:abstractNumId w:val="14"/>
  </w:num>
  <w:num w:numId="30">
    <w:abstractNumId w:val="26"/>
  </w:num>
  <w:num w:numId="3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9E2"/>
    <w:rsid w:val="000038E4"/>
    <w:rsid w:val="00035E95"/>
    <w:rsid w:val="00044DC4"/>
    <w:rsid w:val="00047579"/>
    <w:rsid w:val="00050D90"/>
    <w:rsid w:val="00053A9C"/>
    <w:rsid w:val="00060114"/>
    <w:rsid w:val="000649C2"/>
    <w:rsid w:val="00066811"/>
    <w:rsid w:val="00074E52"/>
    <w:rsid w:val="000839FC"/>
    <w:rsid w:val="00084963"/>
    <w:rsid w:val="000869FE"/>
    <w:rsid w:val="00092B36"/>
    <w:rsid w:val="000B5A32"/>
    <w:rsid w:val="000C4560"/>
    <w:rsid w:val="000D48F4"/>
    <w:rsid w:val="000D54CD"/>
    <w:rsid w:val="001024A9"/>
    <w:rsid w:val="00115C39"/>
    <w:rsid w:val="00120A4F"/>
    <w:rsid w:val="001308F2"/>
    <w:rsid w:val="0013175F"/>
    <w:rsid w:val="0013301A"/>
    <w:rsid w:val="00141759"/>
    <w:rsid w:val="00156BEF"/>
    <w:rsid w:val="00193810"/>
    <w:rsid w:val="00196D26"/>
    <w:rsid w:val="001C087F"/>
    <w:rsid w:val="001E5DC0"/>
    <w:rsid w:val="001E6083"/>
    <w:rsid w:val="001F6D17"/>
    <w:rsid w:val="00211310"/>
    <w:rsid w:val="00215838"/>
    <w:rsid w:val="00221827"/>
    <w:rsid w:val="00257951"/>
    <w:rsid w:val="00265924"/>
    <w:rsid w:val="00267268"/>
    <w:rsid w:val="00276A83"/>
    <w:rsid w:val="002906D1"/>
    <w:rsid w:val="00294D59"/>
    <w:rsid w:val="002A5D81"/>
    <w:rsid w:val="002C2DA8"/>
    <w:rsid w:val="002C4FB5"/>
    <w:rsid w:val="003007CA"/>
    <w:rsid w:val="00302623"/>
    <w:rsid w:val="00303935"/>
    <w:rsid w:val="00306688"/>
    <w:rsid w:val="00326EC9"/>
    <w:rsid w:val="00330BDF"/>
    <w:rsid w:val="00340FC4"/>
    <w:rsid w:val="003452A0"/>
    <w:rsid w:val="00347420"/>
    <w:rsid w:val="0035164E"/>
    <w:rsid w:val="00362B1C"/>
    <w:rsid w:val="00366EBF"/>
    <w:rsid w:val="00376E56"/>
    <w:rsid w:val="003938EC"/>
    <w:rsid w:val="003B5AD5"/>
    <w:rsid w:val="003C44C7"/>
    <w:rsid w:val="003C73A9"/>
    <w:rsid w:val="003E3D2D"/>
    <w:rsid w:val="00405629"/>
    <w:rsid w:val="004350AF"/>
    <w:rsid w:val="0043611C"/>
    <w:rsid w:val="0044279B"/>
    <w:rsid w:val="00452FB9"/>
    <w:rsid w:val="0046133E"/>
    <w:rsid w:val="0047365F"/>
    <w:rsid w:val="004767A1"/>
    <w:rsid w:val="00481C52"/>
    <w:rsid w:val="0048493B"/>
    <w:rsid w:val="00493629"/>
    <w:rsid w:val="004C3BD2"/>
    <w:rsid w:val="004C7B9A"/>
    <w:rsid w:val="004D07D7"/>
    <w:rsid w:val="004D0E66"/>
    <w:rsid w:val="004D689F"/>
    <w:rsid w:val="004E5A89"/>
    <w:rsid w:val="004E7A11"/>
    <w:rsid w:val="00502EFB"/>
    <w:rsid w:val="00504674"/>
    <w:rsid w:val="00526FE6"/>
    <w:rsid w:val="00555471"/>
    <w:rsid w:val="00562476"/>
    <w:rsid w:val="00570524"/>
    <w:rsid w:val="00581354"/>
    <w:rsid w:val="005B1D64"/>
    <w:rsid w:val="005B6FFC"/>
    <w:rsid w:val="005B7255"/>
    <w:rsid w:val="005D1D6D"/>
    <w:rsid w:val="005F18B0"/>
    <w:rsid w:val="0060142F"/>
    <w:rsid w:val="00623AAB"/>
    <w:rsid w:val="00632092"/>
    <w:rsid w:val="00633EB3"/>
    <w:rsid w:val="0063617F"/>
    <w:rsid w:val="00647509"/>
    <w:rsid w:val="00685957"/>
    <w:rsid w:val="006931CD"/>
    <w:rsid w:val="006C09CD"/>
    <w:rsid w:val="006D499E"/>
    <w:rsid w:val="006D7A4F"/>
    <w:rsid w:val="006F18F6"/>
    <w:rsid w:val="006F34D4"/>
    <w:rsid w:val="00730AC7"/>
    <w:rsid w:val="00745697"/>
    <w:rsid w:val="00747295"/>
    <w:rsid w:val="007500F1"/>
    <w:rsid w:val="007831E0"/>
    <w:rsid w:val="00792512"/>
    <w:rsid w:val="00797DB7"/>
    <w:rsid w:val="007A7BCE"/>
    <w:rsid w:val="007B7AB3"/>
    <w:rsid w:val="007C0C8A"/>
    <w:rsid w:val="007C6E4E"/>
    <w:rsid w:val="007D290D"/>
    <w:rsid w:val="007D3F6A"/>
    <w:rsid w:val="007E0C42"/>
    <w:rsid w:val="00803E0C"/>
    <w:rsid w:val="00804133"/>
    <w:rsid w:val="00805248"/>
    <w:rsid w:val="008147D2"/>
    <w:rsid w:val="0081630B"/>
    <w:rsid w:val="0082692C"/>
    <w:rsid w:val="00826BC0"/>
    <w:rsid w:val="00833021"/>
    <w:rsid w:val="00845BDB"/>
    <w:rsid w:val="0086233D"/>
    <w:rsid w:val="008841C2"/>
    <w:rsid w:val="0088565A"/>
    <w:rsid w:val="0088597D"/>
    <w:rsid w:val="00890F0E"/>
    <w:rsid w:val="00897542"/>
    <w:rsid w:val="008A09BE"/>
    <w:rsid w:val="008B711F"/>
    <w:rsid w:val="008C469B"/>
    <w:rsid w:val="008C4A5E"/>
    <w:rsid w:val="008E343E"/>
    <w:rsid w:val="008E67CD"/>
    <w:rsid w:val="008E7A28"/>
    <w:rsid w:val="008F6DE8"/>
    <w:rsid w:val="00901AD8"/>
    <w:rsid w:val="009057F3"/>
    <w:rsid w:val="00925CF2"/>
    <w:rsid w:val="009317AE"/>
    <w:rsid w:val="009364DC"/>
    <w:rsid w:val="009465B3"/>
    <w:rsid w:val="00953FE5"/>
    <w:rsid w:val="009543C8"/>
    <w:rsid w:val="00977DAC"/>
    <w:rsid w:val="00984807"/>
    <w:rsid w:val="00984FB8"/>
    <w:rsid w:val="009A1D10"/>
    <w:rsid w:val="009B3192"/>
    <w:rsid w:val="009B6C62"/>
    <w:rsid w:val="009B71A1"/>
    <w:rsid w:val="009C283B"/>
    <w:rsid w:val="009D6A66"/>
    <w:rsid w:val="009E0233"/>
    <w:rsid w:val="009E1FE1"/>
    <w:rsid w:val="009E2820"/>
    <w:rsid w:val="009E5196"/>
    <w:rsid w:val="009F2B94"/>
    <w:rsid w:val="009F50F2"/>
    <w:rsid w:val="009F67B3"/>
    <w:rsid w:val="00A02886"/>
    <w:rsid w:val="00A15C71"/>
    <w:rsid w:val="00A20A26"/>
    <w:rsid w:val="00A4690F"/>
    <w:rsid w:val="00A52D14"/>
    <w:rsid w:val="00A748E8"/>
    <w:rsid w:val="00A77B69"/>
    <w:rsid w:val="00A81E29"/>
    <w:rsid w:val="00A92E82"/>
    <w:rsid w:val="00AC4D2A"/>
    <w:rsid w:val="00AD3244"/>
    <w:rsid w:val="00AD440B"/>
    <w:rsid w:val="00AE3929"/>
    <w:rsid w:val="00AE4A57"/>
    <w:rsid w:val="00AE7431"/>
    <w:rsid w:val="00B12FCD"/>
    <w:rsid w:val="00B62FBC"/>
    <w:rsid w:val="00B653A8"/>
    <w:rsid w:val="00B9287D"/>
    <w:rsid w:val="00B93E2A"/>
    <w:rsid w:val="00BA3EF9"/>
    <w:rsid w:val="00BA6F23"/>
    <w:rsid w:val="00BB6240"/>
    <w:rsid w:val="00BE0354"/>
    <w:rsid w:val="00BF199D"/>
    <w:rsid w:val="00BF71FC"/>
    <w:rsid w:val="00C001F0"/>
    <w:rsid w:val="00C0500A"/>
    <w:rsid w:val="00C17878"/>
    <w:rsid w:val="00C35B45"/>
    <w:rsid w:val="00C368C0"/>
    <w:rsid w:val="00C43218"/>
    <w:rsid w:val="00C4522D"/>
    <w:rsid w:val="00C52614"/>
    <w:rsid w:val="00C72CE6"/>
    <w:rsid w:val="00C74DED"/>
    <w:rsid w:val="00C93476"/>
    <w:rsid w:val="00C954E5"/>
    <w:rsid w:val="00CB776E"/>
    <w:rsid w:val="00CC3F29"/>
    <w:rsid w:val="00CD233D"/>
    <w:rsid w:val="00CD40DD"/>
    <w:rsid w:val="00CD7551"/>
    <w:rsid w:val="00CE2A16"/>
    <w:rsid w:val="00CE7811"/>
    <w:rsid w:val="00CF1B8D"/>
    <w:rsid w:val="00D07117"/>
    <w:rsid w:val="00D20B0E"/>
    <w:rsid w:val="00D3076E"/>
    <w:rsid w:val="00D366A3"/>
    <w:rsid w:val="00D4488B"/>
    <w:rsid w:val="00D64117"/>
    <w:rsid w:val="00D77254"/>
    <w:rsid w:val="00D82476"/>
    <w:rsid w:val="00D979FB"/>
    <w:rsid w:val="00DB1DE9"/>
    <w:rsid w:val="00DC1E24"/>
    <w:rsid w:val="00DE4038"/>
    <w:rsid w:val="00DE7AE3"/>
    <w:rsid w:val="00DF4196"/>
    <w:rsid w:val="00DF6FD5"/>
    <w:rsid w:val="00DF6FE6"/>
    <w:rsid w:val="00E3094C"/>
    <w:rsid w:val="00E505ED"/>
    <w:rsid w:val="00E52BCD"/>
    <w:rsid w:val="00E53FB8"/>
    <w:rsid w:val="00E64063"/>
    <w:rsid w:val="00E6669B"/>
    <w:rsid w:val="00E72FF4"/>
    <w:rsid w:val="00E83D61"/>
    <w:rsid w:val="00E97E9F"/>
    <w:rsid w:val="00EA5BC8"/>
    <w:rsid w:val="00EC6A7D"/>
    <w:rsid w:val="00ED238D"/>
    <w:rsid w:val="00EE115A"/>
    <w:rsid w:val="00EF2A61"/>
    <w:rsid w:val="00F04095"/>
    <w:rsid w:val="00F04FFB"/>
    <w:rsid w:val="00F22C2C"/>
    <w:rsid w:val="00F327EE"/>
    <w:rsid w:val="00F371A3"/>
    <w:rsid w:val="00F4175E"/>
    <w:rsid w:val="00F54354"/>
    <w:rsid w:val="00F60FD8"/>
    <w:rsid w:val="00F70C07"/>
    <w:rsid w:val="00F80E13"/>
    <w:rsid w:val="00F87DB0"/>
    <w:rsid w:val="00F936DD"/>
    <w:rsid w:val="00F946CC"/>
    <w:rsid w:val="00FA4D7E"/>
    <w:rsid w:val="00FA7120"/>
    <w:rsid w:val="00FC69E2"/>
    <w:rsid w:val="00FD780E"/>
    <w:rsid w:val="00FF13FD"/>
    <w:rsid w:val="00FF37D7"/>
    <w:rsid w:val="00FF6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2">
      <o:colormru v:ext="edit" colors="#005a0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502E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8E7A28"/>
    <w:pPr>
      <w:keepNext/>
      <w:tabs>
        <w:tab w:val="num" w:pos="0"/>
        <w:tab w:val="left" w:pos="1260"/>
        <w:tab w:val="num" w:pos="2340"/>
      </w:tabs>
      <w:spacing w:after="120" w:line="276" w:lineRule="auto"/>
      <w:jc w:val="both"/>
      <w:outlineLvl w:val="2"/>
    </w:pPr>
    <w:rPr>
      <w:rFonts w:eastAsia="Calibri"/>
      <w:i/>
      <w:iCs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B624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841C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5">
    <w:name w:val="Table Grid"/>
    <w:basedOn w:val="a1"/>
    <w:rsid w:val="004C3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FA4D7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FA4D7E"/>
    <w:rPr>
      <w:sz w:val="24"/>
      <w:szCs w:val="24"/>
    </w:rPr>
  </w:style>
  <w:style w:type="paragraph" w:styleId="a8">
    <w:name w:val="footer"/>
    <w:basedOn w:val="a"/>
    <w:link w:val="a9"/>
    <w:uiPriority w:val="99"/>
    <w:rsid w:val="00FA4D7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A4D7E"/>
    <w:rPr>
      <w:sz w:val="24"/>
      <w:szCs w:val="24"/>
    </w:rPr>
  </w:style>
  <w:style w:type="paragraph" w:customStyle="1" w:styleId="2909F619802848F09E01365C32F34654">
    <w:name w:val="2909F619802848F09E01365C32F34654"/>
    <w:rsid w:val="00FA4D7E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aa">
    <w:name w:val="Balloon Text"/>
    <w:basedOn w:val="a"/>
    <w:link w:val="ab"/>
    <w:rsid w:val="00FA4D7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FA4D7E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8E7A28"/>
    <w:rPr>
      <w:rFonts w:eastAsia="Calibri"/>
      <w:i/>
      <w:iCs/>
      <w:sz w:val="24"/>
      <w:szCs w:val="24"/>
      <w:lang w:val="uk-UA" w:eastAsia="en-US"/>
    </w:rPr>
  </w:style>
  <w:style w:type="character" w:customStyle="1" w:styleId="20">
    <w:name w:val="Заголовок 2 Знак"/>
    <w:basedOn w:val="a0"/>
    <w:link w:val="2"/>
    <w:semiHidden/>
    <w:rsid w:val="00502E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c">
    <w:name w:val="Strong"/>
    <w:basedOn w:val="a0"/>
    <w:uiPriority w:val="22"/>
    <w:qFormat/>
    <w:rsid w:val="00FF37D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502E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8E7A28"/>
    <w:pPr>
      <w:keepNext/>
      <w:tabs>
        <w:tab w:val="num" w:pos="0"/>
        <w:tab w:val="left" w:pos="1260"/>
        <w:tab w:val="num" w:pos="2340"/>
      </w:tabs>
      <w:spacing w:after="120" w:line="276" w:lineRule="auto"/>
      <w:jc w:val="both"/>
      <w:outlineLvl w:val="2"/>
    </w:pPr>
    <w:rPr>
      <w:rFonts w:eastAsia="Calibri"/>
      <w:i/>
      <w:iCs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B624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841C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5">
    <w:name w:val="Table Grid"/>
    <w:basedOn w:val="a1"/>
    <w:rsid w:val="004C3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FA4D7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FA4D7E"/>
    <w:rPr>
      <w:sz w:val="24"/>
      <w:szCs w:val="24"/>
    </w:rPr>
  </w:style>
  <w:style w:type="paragraph" w:styleId="a8">
    <w:name w:val="footer"/>
    <w:basedOn w:val="a"/>
    <w:link w:val="a9"/>
    <w:uiPriority w:val="99"/>
    <w:rsid w:val="00FA4D7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A4D7E"/>
    <w:rPr>
      <w:sz w:val="24"/>
      <w:szCs w:val="24"/>
    </w:rPr>
  </w:style>
  <w:style w:type="paragraph" w:customStyle="1" w:styleId="2909F619802848F09E01365C32F34654">
    <w:name w:val="2909F619802848F09E01365C32F34654"/>
    <w:rsid w:val="00FA4D7E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aa">
    <w:name w:val="Balloon Text"/>
    <w:basedOn w:val="a"/>
    <w:link w:val="ab"/>
    <w:rsid w:val="00FA4D7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FA4D7E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8E7A28"/>
    <w:rPr>
      <w:rFonts w:eastAsia="Calibri"/>
      <w:i/>
      <w:iCs/>
      <w:sz w:val="24"/>
      <w:szCs w:val="24"/>
      <w:lang w:val="uk-UA" w:eastAsia="en-US"/>
    </w:rPr>
  </w:style>
  <w:style w:type="character" w:customStyle="1" w:styleId="20">
    <w:name w:val="Заголовок 2 Знак"/>
    <w:basedOn w:val="a0"/>
    <w:link w:val="2"/>
    <w:semiHidden/>
    <w:rsid w:val="00502E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c">
    <w:name w:val="Strong"/>
    <w:basedOn w:val="a0"/>
    <w:uiPriority w:val="22"/>
    <w:qFormat/>
    <w:rsid w:val="00FF37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30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r.belyaev@rokada.org.u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tender@rokada.org.ua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rokada.org.ua/zakupivli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rokada.org.ua/zakupki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\Application%20Data\Microsoft\&#1064;&#1072;&#1073;&#1083;&#1086;&#1085;&#1099;\Rokada\ROKADA-letter-blank-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52D3F6-38B2-4282-9C6D-C9DABF501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ROKADA-letter-blank-NEW</Template>
  <TotalTime>147</TotalTime>
  <Pages>3</Pages>
  <Words>1320</Words>
  <Characters>7527</Characters>
  <Application>Microsoft Office Word</Application>
  <DocSecurity>0</DocSecurity>
  <Lines>62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"ROKADA"</Company>
  <LinksUpToDate>false</LinksUpToDate>
  <CharactersWithSpaces>8830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Ruslan Privalov</dc:creator>
  <cp:lastModifiedBy>Евгений Королев</cp:lastModifiedBy>
  <cp:revision>29</cp:revision>
  <cp:lastPrinted>2008-09-05T11:17:00Z</cp:lastPrinted>
  <dcterms:created xsi:type="dcterms:W3CDTF">2018-03-05T10:11:00Z</dcterms:created>
  <dcterms:modified xsi:type="dcterms:W3CDTF">2018-03-05T14:44:00Z</dcterms:modified>
</cp:coreProperties>
</file>